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49.45pt" o:ole="">
            <v:imagedata r:id="rId9" o:title=""/>
          </v:shape>
          <o:OLEObject Type="Embed" ProgID="Word.Picture.8" ShapeID="_x0000_i1025" DrawAspect="Content" ObjectID="_1823685443" r:id="rId10"/>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03D64037"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w:t>
            </w:r>
            <w:r w:rsidR="00B234E1">
              <w:rPr>
                <w:rFonts w:ascii="Times New Roman" w:hAnsi="Times New Roman" w:cs="Times New Roman"/>
                <w:color w:val="000000"/>
                <w:sz w:val="20"/>
                <w:szCs w:val="20"/>
                <w:lang w:eastAsia="ar-SA"/>
              </w:rPr>
              <w:t>+370</w:t>
            </w:r>
            <w:r w:rsidRPr="00764D92">
              <w:rPr>
                <w:rFonts w:ascii="Times New Roman" w:hAnsi="Times New Roman" w:cs="Times New Roman"/>
                <w:color w:val="000000"/>
                <w:sz w:val="20"/>
                <w:szCs w:val="20"/>
                <w:lang w:eastAsia="ar-SA"/>
              </w:rPr>
              <w:t xml:space="preserve"> 440 739 32, </w:t>
            </w:r>
            <w:r>
              <w:rPr>
                <w:rFonts w:ascii="Times New Roman" w:hAnsi="Times New Roman" w:cs="Times New Roman"/>
                <w:color w:val="000000"/>
                <w:sz w:val="20"/>
                <w:szCs w:val="20"/>
                <w:lang w:eastAsia="ar-SA"/>
              </w:rPr>
              <w:t xml:space="preserve">el. paštas </w:t>
            </w:r>
            <w:hyperlink r:id="rId11"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3A18B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3A18B8">
        <w:rPr>
          <w:rFonts w:ascii="Times New Roman" w:hAnsi="Times New Roman" w:cs="Times New Roman"/>
          <w:color w:val="000000" w:themeColor="text1"/>
          <w:sz w:val="24"/>
          <w:szCs w:val="24"/>
          <w:lang w:eastAsia="ar-SA"/>
        </w:rPr>
        <w:t>PATVIRTINTA</w:t>
      </w:r>
    </w:p>
    <w:p w14:paraId="238D43B8" w14:textId="77777777" w:rsidR="00DF20A3" w:rsidRPr="003A18B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3A18B8">
        <w:rPr>
          <w:rFonts w:ascii="Times New Roman" w:hAnsi="Times New Roman" w:cs="Times New Roman"/>
          <w:color w:val="000000" w:themeColor="text1"/>
          <w:sz w:val="24"/>
          <w:szCs w:val="24"/>
          <w:lang w:eastAsia="ar-SA"/>
        </w:rPr>
        <w:t xml:space="preserve">Skuodo rajono savivaldybės administracijos </w:t>
      </w:r>
    </w:p>
    <w:p w14:paraId="7D6BBFB5" w14:textId="6CED8BB4" w:rsidR="00DF20A3" w:rsidRPr="00522A1E" w:rsidRDefault="00DF20A3" w:rsidP="00DF20A3">
      <w:pPr>
        <w:suppressAutoHyphens/>
        <w:spacing w:after="0" w:line="240" w:lineRule="auto"/>
        <w:ind w:left="4820" w:firstLine="364"/>
        <w:rPr>
          <w:rFonts w:ascii="Times New Roman" w:hAnsi="Times New Roman" w:cs="Times New Roman"/>
          <w:sz w:val="24"/>
          <w:szCs w:val="24"/>
          <w:lang w:eastAsia="ar-SA"/>
        </w:rPr>
      </w:pPr>
      <w:r w:rsidRPr="00522A1E">
        <w:rPr>
          <w:rFonts w:ascii="Times New Roman" w:hAnsi="Times New Roman" w:cs="Times New Roman"/>
          <w:sz w:val="24"/>
          <w:szCs w:val="24"/>
          <w:lang w:eastAsia="ar-SA"/>
        </w:rPr>
        <w:t>V</w:t>
      </w:r>
      <w:r w:rsidR="00E114AA" w:rsidRPr="00522A1E">
        <w:rPr>
          <w:rFonts w:ascii="Times New Roman" w:hAnsi="Times New Roman" w:cs="Times New Roman"/>
          <w:sz w:val="24"/>
          <w:szCs w:val="24"/>
          <w:lang w:eastAsia="ar-SA"/>
        </w:rPr>
        <w:t>ieš</w:t>
      </w:r>
      <w:r w:rsidR="00B5127B" w:rsidRPr="00522A1E">
        <w:rPr>
          <w:rFonts w:ascii="Times New Roman" w:hAnsi="Times New Roman" w:cs="Times New Roman"/>
          <w:sz w:val="24"/>
          <w:szCs w:val="24"/>
          <w:lang w:eastAsia="ar-SA"/>
        </w:rPr>
        <w:t>ųjų pirkimų komisijos 202</w:t>
      </w:r>
      <w:r w:rsidR="00D345BE" w:rsidRPr="00522A1E">
        <w:rPr>
          <w:rFonts w:ascii="Times New Roman" w:hAnsi="Times New Roman" w:cs="Times New Roman"/>
          <w:sz w:val="24"/>
          <w:szCs w:val="24"/>
          <w:lang w:eastAsia="ar-SA"/>
        </w:rPr>
        <w:t>5-11-03</w:t>
      </w:r>
    </w:p>
    <w:p w14:paraId="29A6891A" w14:textId="4DF92011" w:rsidR="00DF20A3" w:rsidRPr="00522A1E" w:rsidRDefault="00CD0671" w:rsidP="00DF20A3">
      <w:pPr>
        <w:suppressAutoHyphens/>
        <w:spacing w:after="0" w:line="240" w:lineRule="auto"/>
        <w:ind w:left="4820" w:firstLine="364"/>
        <w:rPr>
          <w:rFonts w:ascii="Times New Roman" w:hAnsi="Times New Roman" w:cs="Times New Roman"/>
          <w:sz w:val="24"/>
          <w:szCs w:val="24"/>
          <w:lang w:eastAsia="ar-SA"/>
        </w:rPr>
      </w:pPr>
      <w:r w:rsidRPr="00522A1E">
        <w:rPr>
          <w:rFonts w:ascii="Times New Roman" w:hAnsi="Times New Roman" w:cs="Times New Roman"/>
          <w:sz w:val="24"/>
          <w:szCs w:val="24"/>
          <w:lang w:eastAsia="ar-SA"/>
        </w:rPr>
        <w:t xml:space="preserve">posėdžio </w:t>
      </w:r>
      <w:r w:rsidR="001A3814" w:rsidRPr="00522A1E">
        <w:rPr>
          <w:rFonts w:ascii="Times New Roman" w:hAnsi="Times New Roman" w:cs="Times New Roman"/>
          <w:sz w:val="24"/>
          <w:szCs w:val="24"/>
          <w:lang w:eastAsia="ar-SA"/>
        </w:rPr>
        <w:t>protokolu Nr. VP</w:t>
      </w:r>
      <w:r w:rsidR="000C48A9" w:rsidRPr="00522A1E">
        <w:rPr>
          <w:rFonts w:ascii="Times New Roman" w:hAnsi="Times New Roman" w:cs="Times New Roman"/>
          <w:sz w:val="24"/>
          <w:szCs w:val="24"/>
          <w:lang w:eastAsia="ar-SA"/>
        </w:rPr>
        <w:t>4-</w:t>
      </w:r>
      <w:r w:rsidR="00522A1E" w:rsidRPr="00522A1E">
        <w:rPr>
          <w:rFonts w:ascii="Times New Roman" w:hAnsi="Times New Roman" w:cs="Times New Roman"/>
          <w:sz w:val="24"/>
          <w:szCs w:val="24"/>
          <w:lang w:eastAsia="ar-SA"/>
        </w:rPr>
        <w:t>2574</w:t>
      </w:r>
    </w:p>
    <w:p w14:paraId="02E79AE1" w14:textId="77777777" w:rsidR="000E4B9B" w:rsidRPr="00A177DF" w:rsidRDefault="000E4B9B" w:rsidP="00DF20A3">
      <w:pPr>
        <w:suppressAutoHyphens/>
        <w:spacing w:after="0" w:line="240" w:lineRule="auto"/>
        <w:ind w:left="4820" w:firstLine="364"/>
        <w:rPr>
          <w:rFonts w:ascii="Times New Roman" w:hAnsi="Times New Roman" w:cs="Times New Roman"/>
          <w:b/>
          <w:color w:val="FF0000"/>
          <w:sz w:val="24"/>
          <w:szCs w:val="24"/>
          <w:lang w:eastAsia="ar-SA"/>
        </w:rPr>
      </w:pPr>
    </w:p>
    <w:p w14:paraId="74E67825" w14:textId="77777777" w:rsidR="00DF20A3" w:rsidRDefault="00DF20A3" w:rsidP="000E4B9B">
      <w:pPr>
        <w:pStyle w:val="prastasistinklapis"/>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SKELBIAMOS APKLAUSOS SĄLYGOS</w:t>
      </w:r>
    </w:p>
    <w:p w14:paraId="31B83575" w14:textId="6BC2B5CC" w:rsidR="000E4B9B" w:rsidRDefault="00A177DF" w:rsidP="00A177DF">
      <w:pPr>
        <w:pStyle w:val="prastasistinklapis"/>
        <w:spacing w:before="0" w:beforeAutospacing="0" w:after="0" w:afterAutospacing="0"/>
        <w:jc w:val="center"/>
        <w:rPr>
          <w:rFonts w:ascii="Times New Roman" w:hAnsi="Times New Roman" w:cs="Times New Roman"/>
          <w:b/>
          <w:lang w:eastAsia="en-US"/>
        </w:rPr>
      </w:pPr>
      <w:r>
        <w:rPr>
          <w:rFonts w:ascii="Times New Roman" w:hAnsi="Times New Roman" w:cs="Times New Roman"/>
          <w:b/>
          <w:lang w:eastAsia="en-US"/>
        </w:rPr>
        <w:t xml:space="preserve">STAŽUOTĖS ORGANIZAVIMO </w:t>
      </w:r>
      <w:r w:rsidR="000C4AFC">
        <w:rPr>
          <w:rFonts w:ascii="Times New Roman" w:hAnsi="Times New Roman" w:cs="Times New Roman"/>
          <w:b/>
          <w:lang w:eastAsia="en-US"/>
        </w:rPr>
        <w:t xml:space="preserve">PASLAUGŲ </w:t>
      </w:r>
      <w:r w:rsidR="00ED52A4" w:rsidRPr="00ED52A4">
        <w:rPr>
          <w:rFonts w:ascii="Times New Roman" w:hAnsi="Times New Roman" w:cs="Times New Roman"/>
          <w:b/>
        </w:rPr>
        <w:t>PIRKIMUI</w:t>
      </w:r>
    </w:p>
    <w:p w14:paraId="69DEFFBD" w14:textId="77777777" w:rsidR="00ED52A4" w:rsidRPr="003A18B8" w:rsidRDefault="00ED52A4" w:rsidP="000E4B9B">
      <w:pPr>
        <w:pStyle w:val="prastasistinklapis"/>
        <w:spacing w:before="0" w:beforeAutospacing="0" w:after="0" w:afterAutospacing="0"/>
        <w:jc w:val="center"/>
        <w:rPr>
          <w:rFonts w:ascii="Times New Roman" w:hAnsi="Times New Roman" w:cs="Times New Roman"/>
          <w:b/>
        </w:rPr>
      </w:pPr>
    </w:p>
    <w:p w14:paraId="3641BB7E" w14:textId="093E33D7" w:rsidR="00970F7E" w:rsidRPr="003A18B8" w:rsidRDefault="00F67F98" w:rsidP="003266F6">
      <w:pPr>
        <w:pStyle w:val="prastasistinklapis"/>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I</w:t>
      </w:r>
      <w:r w:rsidR="00DF20A3" w:rsidRPr="003A18B8">
        <w:rPr>
          <w:rFonts w:ascii="Times New Roman" w:hAnsi="Times New Roman" w:cs="Times New Roman"/>
          <w:b/>
          <w:bCs/>
        </w:rPr>
        <w:t>. BENDROSIOS NUOSTATOS</w:t>
      </w:r>
    </w:p>
    <w:p w14:paraId="32576F49" w14:textId="77777777" w:rsidR="00397D5C" w:rsidRPr="003A18B8" w:rsidRDefault="00397D5C" w:rsidP="003266F6">
      <w:pPr>
        <w:pStyle w:val="prastasistinklapis"/>
        <w:spacing w:before="0" w:beforeAutospacing="0" w:after="0" w:afterAutospacing="0"/>
        <w:jc w:val="center"/>
        <w:rPr>
          <w:rFonts w:ascii="Times New Roman" w:hAnsi="Times New Roman" w:cs="Times New Roman"/>
          <w:b/>
          <w:bCs/>
        </w:rPr>
      </w:pPr>
    </w:p>
    <w:p w14:paraId="57EAF557" w14:textId="77777777" w:rsidR="009A4193" w:rsidRDefault="00DF20A3" w:rsidP="009A4193">
      <w:pPr>
        <w:pStyle w:val="prastasistinklapis"/>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1.1. Šis mažos</w:t>
      </w:r>
      <w:bookmarkStart w:id="0" w:name="_GoBack"/>
      <w:bookmarkEnd w:id="0"/>
      <w:r w:rsidRPr="003A18B8">
        <w:rPr>
          <w:rFonts w:ascii="Times New Roman" w:hAnsi="Times New Roman" w:cs="Times New Roman"/>
        </w:rPr>
        <w:t xml:space="preserve">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r w:rsidR="009A4193">
        <w:rPr>
          <w:rFonts w:ascii="Times New Roman" w:hAnsi="Times New Roman" w:cs="Times New Roman"/>
        </w:rPr>
        <w:t xml:space="preserve"> </w:t>
      </w:r>
    </w:p>
    <w:p w14:paraId="13C3FE78" w14:textId="767BB19D" w:rsidR="009A4193" w:rsidRPr="009E0CB8" w:rsidRDefault="00DF20A3" w:rsidP="009A4193">
      <w:pPr>
        <w:pStyle w:val="prastasistinklapis"/>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 xml:space="preserve">1.2. </w:t>
      </w:r>
      <w:r w:rsidR="009A4193" w:rsidRPr="009E0CB8">
        <w:rPr>
          <w:rFonts w:ascii="Times New Roman" w:hAnsi="Times New Roman" w:cs="Times New Roman"/>
        </w:rPr>
        <w:t xml:space="preserve">Pirkimo dokumentai skelbiami CVP IS. </w:t>
      </w:r>
      <w:r w:rsidR="00DF0D9A">
        <w:rPr>
          <w:rFonts w:ascii="Times New Roman" w:hAnsi="Times New Roman" w:cs="Times New Roman"/>
        </w:rPr>
        <w:t xml:space="preserve">Perkančiosios organizacijos </w:t>
      </w:r>
      <w:r w:rsidR="009A4193" w:rsidRPr="009E0CB8">
        <w:rPr>
          <w:rFonts w:ascii="Times New Roman" w:hAnsi="Times New Roman" w:cs="Times New Roman"/>
        </w:rPr>
        <w:t xml:space="preserve">ir tiekėjo bendravimas ir keitimasis informacija vyksta naudojantis CVP IS priemonėmis. Elektroninėmis priemonėmis pasiūlymus gali teikti tik tie tiekėjai, kurie yra registruoti CVP IS, </w:t>
      </w:r>
      <w:r w:rsidR="009A4193" w:rsidRPr="00192F9B">
        <w:rPr>
          <w:rFonts w:ascii="Times New Roman" w:hAnsi="Times New Roman" w:cs="Times New Roman"/>
        </w:rPr>
        <w:t xml:space="preserve">adresu </w:t>
      </w:r>
      <w:hyperlink r:id="rId12" w:history="1">
        <w:r w:rsidR="009A4193" w:rsidRPr="00192F9B">
          <w:rPr>
            <w:rStyle w:val="Hipersaitas"/>
            <w:rFonts w:ascii="Times New Roman" w:hAnsi="Times New Roman" w:cs="Times New Roman"/>
            <w:color w:val="0070C0"/>
          </w:rPr>
          <w:t>https://viesiejipirkimai.lt</w:t>
        </w:r>
      </w:hyperlink>
      <w:r w:rsidR="009A4193" w:rsidRPr="00192F9B">
        <w:rPr>
          <w:rFonts w:ascii="Times New Roman" w:hAnsi="Times New Roman" w:cs="Times New Roman"/>
        </w:rPr>
        <w:t>.</w:t>
      </w:r>
      <w:r w:rsidR="009A4193" w:rsidRPr="009E0CB8">
        <w:rPr>
          <w:rFonts w:ascii="Times New Roman" w:hAnsi="Times New Roman" w:cs="Times New Roman"/>
        </w:rPr>
        <w:t xml:space="preserve"> </w:t>
      </w:r>
    </w:p>
    <w:p w14:paraId="01D1B1BF" w14:textId="610606C0" w:rsidR="00DF20A3" w:rsidRPr="003A18B8" w:rsidRDefault="00DF20A3" w:rsidP="000111A9">
      <w:pPr>
        <w:pStyle w:val="prastasistinklapis"/>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5F53CE6" w14:textId="77777777" w:rsidR="00DF0D9A" w:rsidRPr="009E0CB8" w:rsidRDefault="00DF20A3" w:rsidP="00DF0D9A">
      <w:pPr>
        <w:pStyle w:val="prastasistinklapis"/>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1.4</w:t>
      </w:r>
      <w:r w:rsidRPr="003A18B8">
        <w:rPr>
          <w:rFonts w:ascii="Times New Roman" w:hAnsi="Times New Roman" w:cs="Times New Roman"/>
          <w:color w:val="000000"/>
        </w:rPr>
        <w:t xml:space="preserve">. </w:t>
      </w:r>
      <w:r w:rsidR="00DF0D9A" w:rsidRPr="009E0CB8">
        <w:rPr>
          <w:rFonts w:ascii="Times New Roman" w:hAnsi="Times New Roman" w:cs="Times New Roman"/>
          <w:color w:val="000000"/>
        </w:rPr>
        <w:t xml:space="preserve">Informacija apie pirkimo organizatorių arba pirkimo komisijos narius, kurie įgalioti palaikyti tiesioginį ryšį su tiekėjais ir gauti iš jų (ne tarpininkų) pranešimus, susijusius su pirkimo procedūromis, pateikta Skelbime. </w:t>
      </w:r>
    </w:p>
    <w:p w14:paraId="5C393A16" w14:textId="5781C340" w:rsidR="00DF20A3" w:rsidRPr="003A18B8" w:rsidRDefault="00DF20A3" w:rsidP="000111A9">
      <w:pPr>
        <w:pStyle w:val="prastasistinklapis"/>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2965DE42" w14:textId="77777777" w:rsidR="00DB2576" w:rsidRDefault="00DB2576" w:rsidP="000111A9">
      <w:pPr>
        <w:pStyle w:val="prastasistinklapis"/>
        <w:spacing w:before="0" w:beforeAutospacing="0" w:after="0" w:afterAutospacing="0"/>
        <w:ind w:firstLine="1296"/>
        <w:jc w:val="both"/>
        <w:rPr>
          <w:rFonts w:ascii="Times New Roman" w:hAnsi="Times New Roman" w:cs="Times New Roman"/>
        </w:rPr>
      </w:pPr>
    </w:p>
    <w:p w14:paraId="59338667" w14:textId="77777777" w:rsidR="00117DBA" w:rsidRDefault="00117DBA" w:rsidP="000111A9">
      <w:pPr>
        <w:pStyle w:val="prastasistinklapis"/>
        <w:spacing w:before="0" w:beforeAutospacing="0" w:after="0" w:afterAutospacing="0"/>
        <w:ind w:firstLine="1296"/>
        <w:jc w:val="both"/>
        <w:rPr>
          <w:rFonts w:ascii="Times New Roman" w:hAnsi="Times New Roman" w:cs="Times New Roman"/>
        </w:rPr>
      </w:pPr>
    </w:p>
    <w:p w14:paraId="28B80BF0" w14:textId="77777777" w:rsidR="00117DBA" w:rsidRDefault="00117DBA" w:rsidP="000111A9">
      <w:pPr>
        <w:pStyle w:val="prastasistinklapis"/>
        <w:spacing w:before="0" w:beforeAutospacing="0" w:after="0" w:afterAutospacing="0"/>
        <w:ind w:firstLine="1296"/>
        <w:jc w:val="both"/>
        <w:rPr>
          <w:rFonts w:ascii="Times New Roman" w:hAnsi="Times New Roman" w:cs="Times New Roman"/>
        </w:rPr>
      </w:pPr>
    </w:p>
    <w:p w14:paraId="37AECCF5" w14:textId="77777777" w:rsidR="00117DBA" w:rsidRPr="003A18B8" w:rsidRDefault="00117DBA" w:rsidP="000111A9">
      <w:pPr>
        <w:pStyle w:val="prastasistinklapis"/>
        <w:spacing w:before="0" w:beforeAutospacing="0" w:after="0" w:afterAutospacing="0"/>
        <w:ind w:firstLine="1296"/>
        <w:jc w:val="both"/>
        <w:rPr>
          <w:rFonts w:ascii="Times New Roman" w:hAnsi="Times New Roman" w:cs="Times New Roman"/>
        </w:rPr>
      </w:pPr>
    </w:p>
    <w:p w14:paraId="4F143DBF" w14:textId="77777777" w:rsidR="00E202B6" w:rsidRDefault="00E202B6" w:rsidP="00970F7E">
      <w:pPr>
        <w:pStyle w:val="prastasistinklapis"/>
        <w:spacing w:before="0" w:beforeAutospacing="0" w:after="0" w:afterAutospacing="0"/>
        <w:jc w:val="center"/>
        <w:rPr>
          <w:rFonts w:ascii="Times New Roman" w:hAnsi="Times New Roman" w:cs="Times New Roman"/>
          <w:b/>
          <w:bCs/>
        </w:rPr>
      </w:pPr>
    </w:p>
    <w:p w14:paraId="5691A36C" w14:textId="77777777" w:rsidR="00E202B6" w:rsidRDefault="00E202B6" w:rsidP="00970F7E">
      <w:pPr>
        <w:pStyle w:val="prastasistinklapis"/>
        <w:spacing w:before="0" w:beforeAutospacing="0" w:after="0" w:afterAutospacing="0"/>
        <w:jc w:val="center"/>
        <w:rPr>
          <w:rFonts w:ascii="Times New Roman" w:hAnsi="Times New Roman" w:cs="Times New Roman"/>
          <w:b/>
          <w:bCs/>
        </w:rPr>
      </w:pPr>
    </w:p>
    <w:p w14:paraId="49D0E9B6" w14:textId="131D3BC3" w:rsidR="00E14382" w:rsidRDefault="00F67F98" w:rsidP="00970F7E">
      <w:pPr>
        <w:pStyle w:val="prastasistinklapis"/>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II</w:t>
      </w:r>
      <w:r w:rsidR="00DF20A3" w:rsidRPr="003A18B8">
        <w:rPr>
          <w:rFonts w:ascii="Times New Roman" w:hAnsi="Times New Roman" w:cs="Times New Roman"/>
          <w:b/>
          <w:bCs/>
        </w:rPr>
        <w:t>. INFORMACIJA APIE PERKANČIĄJĄ ORGANIZACIJĄ IR PIRKIMO OBJEKTĄ</w:t>
      </w:r>
    </w:p>
    <w:p w14:paraId="2C375AAD" w14:textId="77777777" w:rsidR="00E202B6" w:rsidRDefault="00E202B6" w:rsidP="00970F7E">
      <w:pPr>
        <w:pStyle w:val="prastasistinklapis"/>
        <w:spacing w:before="0" w:beforeAutospacing="0" w:after="0" w:afterAutospacing="0"/>
        <w:jc w:val="center"/>
        <w:rPr>
          <w:rFonts w:ascii="Times New Roman" w:hAnsi="Times New Roman" w:cs="Times New Roman"/>
          <w:b/>
          <w:bCs/>
        </w:rPr>
      </w:pPr>
    </w:p>
    <w:p w14:paraId="7774DC47" w14:textId="77777777" w:rsidR="00117DBA" w:rsidRPr="003A18B8" w:rsidRDefault="00117DBA" w:rsidP="00970F7E">
      <w:pPr>
        <w:pStyle w:val="prastasistinklapis"/>
        <w:spacing w:before="0" w:beforeAutospacing="0" w:after="0" w:afterAutospacing="0"/>
        <w:jc w:val="center"/>
        <w:rPr>
          <w:rFonts w:ascii="Times New Roman" w:hAnsi="Times New Roman" w:cs="Times New Roman"/>
          <w:b/>
          <w:bCs/>
        </w:rPr>
      </w:pPr>
    </w:p>
    <w:p w14:paraId="2B05F112" w14:textId="78744C1F" w:rsidR="00ED52A4" w:rsidRPr="00A177DF" w:rsidRDefault="00DF20A3" w:rsidP="00427091">
      <w:pPr>
        <w:spacing w:after="0"/>
        <w:ind w:firstLine="1296"/>
        <w:jc w:val="both"/>
        <w:rPr>
          <w:rFonts w:ascii="Times New Roman" w:hAnsi="Times New Roman" w:cs="Times New Roman"/>
          <w:sz w:val="24"/>
          <w:szCs w:val="24"/>
          <w:lang w:eastAsia="en-US"/>
        </w:rPr>
      </w:pPr>
      <w:r w:rsidRPr="00620EE5">
        <w:rPr>
          <w:rFonts w:ascii="Times New Roman" w:hAnsi="Times New Roman" w:cs="Times New Roman"/>
          <w:sz w:val="24"/>
          <w:szCs w:val="24"/>
        </w:rPr>
        <w:t xml:space="preserve">2.1. </w:t>
      </w:r>
      <w:r w:rsidR="00ED52A4" w:rsidRPr="00ED52A4">
        <w:rPr>
          <w:rFonts w:ascii="Times New Roman" w:hAnsi="Times New Roman" w:cs="Times New Roman"/>
          <w:sz w:val="24"/>
          <w:szCs w:val="24"/>
        </w:rPr>
        <w:t xml:space="preserve">Skuodo rajono savivaldybės administracija (toliau – perkančioji organizacija) atlieka </w:t>
      </w:r>
      <w:r w:rsidR="00A177DF">
        <w:rPr>
          <w:rFonts w:ascii="Times New Roman" w:hAnsi="Times New Roman" w:cs="Times New Roman"/>
          <w:b/>
          <w:sz w:val="24"/>
          <w:szCs w:val="24"/>
        </w:rPr>
        <w:t xml:space="preserve">Stažuotės organizavimo </w:t>
      </w:r>
      <w:r w:rsidR="000C4AFC" w:rsidRPr="000C4AFC">
        <w:rPr>
          <w:rFonts w:ascii="Times New Roman" w:hAnsi="Times New Roman" w:cs="Times New Roman"/>
          <w:b/>
          <w:sz w:val="24"/>
          <w:szCs w:val="24"/>
        </w:rPr>
        <w:t xml:space="preserve">paslaugų </w:t>
      </w:r>
      <w:r w:rsidR="00ED52A4" w:rsidRPr="00ED52A4">
        <w:rPr>
          <w:rFonts w:ascii="Times New Roman" w:hAnsi="Times New Roman" w:cs="Times New Roman"/>
          <w:b/>
          <w:sz w:val="24"/>
          <w:szCs w:val="24"/>
        </w:rPr>
        <w:t>pirkimą</w:t>
      </w:r>
      <w:r w:rsidR="00ED52A4" w:rsidRPr="00ED52A4">
        <w:rPr>
          <w:rFonts w:ascii="Times New Roman" w:hAnsi="Times New Roman" w:cs="Times New Roman"/>
          <w:sz w:val="24"/>
          <w:szCs w:val="24"/>
        </w:rPr>
        <w:t xml:space="preserve"> (toliau − pirkimas).</w:t>
      </w:r>
      <w:r w:rsidR="00ED52A4" w:rsidRPr="00ED52A4">
        <w:t xml:space="preserve"> </w:t>
      </w:r>
      <w:r w:rsidR="00A177DF" w:rsidRPr="00A177DF">
        <w:rPr>
          <w:rFonts w:ascii="Times New Roman" w:hAnsi="Times New Roman" w:cs="Times New Roman"/>
          <w:sz w:val="24"/>
          <w:szCs w:val="24"/>
          <w:lang w:eastAsia="en-US"/>
        </w:rPr>
        <w:t xml:space="preserve">Perkamos Stažuotės Estijoje ir Suomijoje organizavimo paslaugos, </w:t>
      </w:r>
      <w:r w:rsidR="00A177DF" w:rsidRPr="00A177DF">
        <w:rPr>
          <w:rFonts w:ascii="Times New Roman" w:eastAsia="Calibri" w:hAnsi="Times New Roman" w:cs="Times New Roman"/>
          <w:bCs/>
          <w:sz w:val="24"/>
          <w:szCs w:val="24"/>
          <w:lang w:eastAsia="en-US"/>
        </w:rPr>
        <w:t>įgyvendinant projektą „Tūkstantmečio mokykla II“.</w:t>
      </w:r>
      <w:r w:rsidR="00A177DF">
        <w:rPr>
          <w:rFonts w:ascii="Times New Roman" w:eastAsia="Calibri" w:hAnsi="Times New Roman" w:cs="Times New Roman"/>
          <w:bCs/>
          <w:sz w:val="24"/>
          <w:szCs w:val="24"/>
          <w:lang w:eastAsia="en-US"/>
        </w:rPr>
        <w:t xml:space="preserve"> </w:t>
      </w:r>
      <w:r w:rsidR="00A177DF" w:rsidRPr="00A177DF">
        <w:rPr>
          <w:rFonts w:ascii="Times New Roman" w:hAnsi="Times New Roman" w:cs="Times New Roman"/>
          <w:sz w:val="24"/>
          <w:szCs w:val="24"/>
          <w:lang w:eastAsia="en-GB"/>
        </w:rPr>
        <w:t>Detalus perkamų paslaugų aprašymas pateiktas Techni</w:t>
      </w:r>
      <w:r w:rsidR="00A177DF">
        <w:rPr>
          <w:rFonts w:ascii="Times New Roman" w:hAnsi="Times New Roman" w:cs="Times New Roman"/>
          <w:sz w:val="24"/>
          <w:szCs w:val="24"/>
          <w:lang w:eastAsia="en-GB"/>
        </w:rPr>
        <w:t xml:space="preserve">nėje specifikacijoje </w:t>
      </w:r>
      <w:r w:rsidR="00117DBA">
        <w:rPr>
          <w:rFonts w:ascii="Times New Roman" w:hAnsi="Times New Roman" w:cs="Times New Roman"/>
          <w:sz w:val="24"/>
          <w:szCs w:val="24"/>
          <w:lang w:eastAsia="en-US"/>
        </w:rPr>
        <w:t>(pirkimo sąlygų 1 priedas</w:t>
      </w:r>
      <w:r w:rsidR="000C4AFC" w:rsidRPr="00117DBA">
        <w:rPr>
          <w:rFonts w:ascii="Times New Roman" w:hAnsi="Times New Roman" w:cs="Times New Roman"/>
          <w:sz w:val="24"/>
          <w:szCs w:val="24"/>
          <w:lang w:eastAsia="en-US"/>
        </w:rPr>
        <w:t>).</w:t>
      </w:r>
      <w:r w:rsidR="000C4AFC" w:rsidRPr="00117DBA">
        <w:rPr>
          <w:rFonts w:ascii="Times New Roman" w:hAnsi="Times New Roman" w:cs="Times New Roman"/>
          <w:b/>
          <w:sz w:val="24"/>
          <w:szCs w:val="24"/>
          <w:lang w:eastAsia="en-US"/>
        </w:rPr>
        <w:t xml:space="preserve"> </w:t>
      </w:r>
      <w:r w:rsidR="000C4AFC" w:rsidRPr="000C4AFC">
        <w:rPr>
          <w:rFonts w:ascii="Times New Roman" w:hAnsi="Times New Roman" w:cs="Times New Roman"/>
          <w:sz w:val="24"/>
          <w:szCs w:val="24"/>
          <w:lang w:eastAsia="en-US"/>
        </w:rPr>
        <w:t xml:space="preserve">Finansavimo šaltinis: </w:t>
      </w:r>
      <w:r w:rsidR="00A177DF" w:rsidRPr="00A177DF">
        <w:rPr>
          <w:rFonts w:ascii="Times New Roman" w:hAnsi="Times New Roman" w:cs="Times New Roman"/>
          <w:sz w:val="24"/>
          <w:szCs w:val="24"/>
          <w:lang w:eastAsia="en-US"/>
        </w:rPr>
        <w:t xml:space="preserve">Ekonomikos gaivinimo ir atsparumo didinimo priemonės (EGADP) bei Lietuvos Respublikos valstybės biudžeto lėšomis finansuojamas projektas „Tūkstantmečio mokyklos </w:t>
      </w:r>
      <w:r w:rsidR="00A177DF">
        <w:rPr>
          <w:rFonts w:ascii="Times New Roman" w:hAnsi="Times New Roman" w:cs="Times New Roman"/>
          <w:sz w:val="24"/>
          <w:szCs w:val="24"/>
          <w:lang w:eastAsia="en-US"/>
        </w:rPr>
        <w:t>II“ (projekto Nr. 10-012-P-0001</w:t>
      </w:r>
      <w:r w:rsidR="000C4AFC">
        <w:rPr>
          <w:rFonts w:ascii="Times New Roman" w:hAnsi="Times New Roman" w:cs="Times New Roman"/>
          <w:sz w:val="24"/>
          <w:szCs w:val="24"/>
          <w:lang w:eastAsia="en-US"/>
        </w:rPr>
        <w:t>.</w:t>
      </w:r>
    </w:p>
    <w:p w14:paraId="0FE30599" w14:textId="77777777" w:rsidR="00ED52A4" w:rsidRPr="00ED52A4" w:rsidRDefault="00ED52A4" w:rsidP="00427091">
      <w:pPr>
        <w:overflowPunct w:val="0"/>
        <w:autoSpaceDE w:val="0"/>
        <w:spacing w:after="0"/>
        <w:ind w:firstLine="1298"/>
        <w:jc w:val="both"/>
        <w:rPr>
          <w:rFonts w:ascii="Times New Roman" w:hAnsi="Times New Roman" w:cs="Times New Roman"/>
          <w:sz w:val="24"/>
          <w:szCs w:val="24"/>
        </w:rPr>
      </w:pPr>
      <w:r w:rsidRPr="00ED52A4">
        <w:rPr>
          <w:rFonts w:ascii="Times New Roman" w:hAnsi="Times New Roman" w:cs="Times New Roman"/>
          <w:sz w:val="24"/>
          <w:szCs w:val="24"/>
        </w:rPr>
        <w:t>2.2. Šis pirkimas neskaidomas į dalis.</w:t>
      </w:r>
    </w:p>
    <w:p w14:paraId="135A8086" w14:textId="6F7B79EC" w:rsidR="00ED52A4" w:rsidRPr="000C4AFC" w:rsidRDefault="00ED52A4" w:rsidP="00427091">
      <w:pPr>
        <w:overflowPunct w:val="0"/>
        <w:autoSpaceDE w:val="0"/>
        <w:spacing w:after="0"/>
        <w:ind w:firstLine="1298"/>
        <w:jc w:val="both"/>
        <w:rPr>
          <w:rFonts w:ascii="Times New Roman" w:hAnsi="Times New Roman" w:cs="Times New Roman"/>
          <w:i/>
          <w:sz w:val="24"/>
          <w:szCs w:val="24"/>
        </w:rPr>
      </w:pPr>
      <w:r w:rsidRPr="00ED52A4">
        <w:rPr>
          <w:rFonts w:ascii="Times New Roman" w:hAnsi="Times New Roman" w:cs="Times New Roman"/>
          <w:sz w:val="24"/>
          <w:szCs w:val="24"/>
        </w:rPr>
        <w:t xml:space="preserve">2.3. </w:t>
      </w:r>
      <w:r w:rsidRPr="000C4AFC">
        <w:rPr>
          <w:rFonts w:ascii="Times New Roman" w:hAnsi="Times New Roman" w:cs="Times New Roman"/>
          <w:i/>
          <w:sz w:val="24"/>
          <w:szCs w:val="24"/>
        </w:rPr>
        <w:t xml:space="preserve">Maksimali planuojama pirkimo vertė – </w:t>
      </w:r>
      <w:r w:rsidR="00D25EE0">
        <w:rPr>
          <w:rFonts w:ascii="Times New Roman" w:hAnsi="Times New Roman" w:cs="Times New Roman"/>
          <w:i/>
          <w:sz w:val="24"/>
          <w:szCs w:val="24"/>
          <w:lang w:eastAsia="en-US"/>
        </w:rPr>
        <w:t>30 250,00</w:t>
      </w:r>
      <w:r w:rsidR="000C4AFC" w:rsidRPr="000C4AFC">
        <w:rPr>
          <w:rFonts w:ascii="Times New Roman" w:hAnsi="Times New Roman" w:cs="Times New Roman"/>
          <w:i/>
          <w:sz w:val="24"/>
          <w:szCs w:val="24"/>
          <w:lang w:eastAsia="en-US"/>
        </w:rPr>
        <w:t xml:space="preserve"> </w:t>
      </w:r>
      <w:proofErr w:type="spellStart"/>
      <w:r w:rsidR="000C4AFC">
        <w:rPr>
          <w:rFonts w:ascii="Times New Roman" w:hAnsi="Times New Roman" w:cs="Times New Roman"/>
          <w:i/>
          <w:sz w:val="24"/>
          <w:szCs w:val="24"/>
        </w:rPr>
        <w:t>Eur</w:t>
      </w:r>
      <w:proofErr w:type="spellEnd"/>
      <w:r w:rsidR="000C4AFC">
        <w:rPr>
          <w:rFonts w:ascii="Times New Roman" w:hAnsi="Times New Roman" w:cs="Times New Roman"/>
          <w:i/>
          <w:sz w:val="24"/>
          <w:szCs w:val="24"/>
        </w:rPr>
        <w:t xml:space="preserve"> su</w:t>
      </w:r>
      <w:r w:rsidRPr="000C4AFC">
        <w:rPr>
          <w:rFonts w:ascii="Times New Roman" w:hAnsi="Times New Roman" w:cs="Times New Roman"/>
          <w:i/>
          <w:sz w:val="24"/>
          <w:szCs w:val="24"/>
        </w:rPr>
        <w:t xml:space="preserve"> PVM. </w:t>
      </w:r>
    </w:p>
    <w:p w14:paraId="0A66FADA" w14:textId="32274DCC" w:rsidR="00A177DF" w:rsidRDefault="00ED52A4" w:rsidP="00427091">
      <w:pPr>
        <w:overflowPunct w:val="0"/>
        <w:autoSpaceDE w:val="0"/>
        <w:spacing w:after="0"/>
        <w:ind w:firstLine="1298"/>
        <w:jc w:val="both"/>
        <w:rPr>
          <w:rFonts w:ascii="Times New Roman" w:hAnsi="Times New Roman" w:cs="Times New Roman"/>
          <w:sz w:val="24"/>
          <w:szCs w:val="24"/>
        </w:rPr>
      </w:pPr>
      <w:r w:rsidRPr="00ED52A4">
        <w:rPr>
          <w:rFonts w:ascii="Times New Roman" w:hAnsi="Times New Roman" w:cs="Times New Roman"/>
          <w:sz w:val="24"/>
          <w:szCs w:val="24"/>
        </w:rPr>
        <w:t xml:space="preserve">2.4. </w:t>
      </w:r>
      <w:r w:rsidR="000C4AFC" w:rsidRPr="000C4AFC">
        <w:rPr>
          <w:rFonts w:ascii="Times New Roman" w:hAnsi="Times New Roman" w:cs="Times New Roman"/>
          <w:sz w:val="24"/>
          <w:szCs w:val="24"/>
        </w:rPr>
        <w:t>Num</w:t>
      </w:r>
      <w:r w:rsidR="000C4AFC">
        <w:rPr>
          <w:rFonts w:ascii="Times New Roman" w:hAnsi="Times New Roman" w:cs="Times New Roman"/>
          <w:sz w:val="24"/>
          <w:szCs w:val="24"/>
        </w:rPr>
        <w:t xml:space="preserve">atoma pirkimo sutarties trukmė: </w:t>
      </w:r>
      <w:r w:rsidR="00A177DF" w:rsidRPr="00A177DF">
        <w:rPr>
          <w:rFonts w:ascii="Times New Roman" w:hAnsi="Times New Roman" w:cs="Times New Roman"/>
          <w:sz w:val="24"/>
          <w:szCs w:val="24"/>
        </w:rPr>
        <w:t>4</w:t>
      </w:r>
      <w:r w:rsidR="007968C7">
        <w:rPr>
          <w:rFonts w:ascii="Times New Roman" w:hAnsi="Times New Roman" w:cs="Times New Roman"/>
          <w:sz w:val="24"/>
          <w:szCs w:val="24"/>
        </w:rPr>
        <w:t xml:space="preserve"> mėnesiai nuo Sutarties pasirašymo</w:t>
      </w:r>
      <w:r w:rsidR="00A177DF" w:rsidRPr="00A177DF">
        <w:rPr>
          <w:rFonts w:ascii="Times New Roman" w:hAnsi="Times New Roman" w:cs="Times New Roman"/>
          <w:sz w:val="24"/>
          <w:szCs w:val="24"/>
        </w:rPr>
        <w:t>.</w:t>
      </w:r>
    </w:p>
    <w:p w14:paraId="22E98C8D" w14:textId="1DC0118B" w:rsidR="00A177DF" w:rsidRDefault="00C44717" w:rsidP="00427091">
      <w:pPr>
        <w:overflowPunct w:val="0"/>
        <w:autoSpaceDE w:val="0"/>
        <w:spacing w:after="0" w:line="240" w:lineRule="auto"/>
        <w:ind w:firstLine="1298"/>
        <w:jc w:val="both"/>
        <w:rPr>
          <w:rFonts w:ascii="Times New Roman" w:hAnsi="Times New Roman" w:cs="Times New Roman"/>
          <w:sz w:val="24"/>
          <w:szCs w:val="24"/>
        </w:rPr>
      </w:pPr>
      <w:r>
        <w:rPr>
          <w:rFonts w:ascii="Times New Roman" w:hAnsi="Times New Roman" w:cs="Times New Roman"/>
          <w:sz w:val="24"/>
          <w:szCs w:val="24"/>
        </w:rPr>
        <w:t xml:space="preserve">2.5. </w:t>
      </w:r>
      <w:r w:rsidR="00A177DF" w:rsidRPr="00A177DF">
        <w:rPr>
          <w:rFonts w:ascii="Times New Roman" w:hAnsi="Times New Roman" w:cs="Times New Roman"/>
          <w:sz w:val="24"/>
          <w:szCs w:val="24"/>
        </w:rPr>
        <w:t>Vykdomas Žaliasis pirkimas, vadovaujantis Lietuvos Respublikos aplinkos ministro 2011 m. birželio 28 d. įsakymo Nr. D1-508 „Dėl aplinkos apsaugos kriterijų taikymo, vykdant žaliuosius pirkimus, tvarkos aprašo patvirtinimo“ II skyriaus 4.4.3 papunkčiu -  perkama tik nematerialaus pobūdžio (intelektinė) ar kitokia paslauga, nesusijusi su materialaus objekto sukūrimu, kurios teikimo metu nėra numatomas reikšmingas neigiamas poveikis aplinkai, nesukuriamas taršos šaltinis ir negeneruojamos atliekos, 4.4.4.papunkčio 4.4.4.1. papunkčiu - prekei pagaminti ir (ar) tiekti, paslaugai teikti ar darbams atlikti sunaudojama mažiau gamtos išteklių ir (ar) sudėtyje yra pakartotinai panaudotų ir (ar) perdirbtų medžiagų - Paslaugos tiekėjas įsipareigoja bendrauti su Perkančiąja organizacija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gali būti pateikiami popieriniu formatu, jeigu toks formatas privalomas pagal teisės aktus arba Pirkėjas nurodo tokį būtinumą – tokiu atveju turi būti naudojamas perdirbtas popierius, kuris atitinka minimalius aplinkos apsaugos kriterijus, patvirtintus Lietuvos Respublikos aplinkos ministro 2011 m. birželio 28 d. įsakymu Nr. D1-508 „Dėl aplinkos apsaugos kriterijų taikymo, vykdant žaliuosius pirkimus, tvarkos aprašo patvirtinimo“ .</w:t>
      </w:r>
    </w:p>
    <w:p w14:paraId="2EF1C497" w14:textId="060EDE56" w:rsidR="004E686B" w:rsidRDefault="004E686B" w:rsidP="004E686B">
      <w:pPr>
        <w:tabs>
          <w:tab w:val="left" w:pos="1276"/>
        </w:tabs>
        <w:spacing w:after="0" w:line="240" w:lineRule="auto"/>
        <w:jc w:val="both"/>
        <w:rPr>
          <w:szCs w:val="24"/>
          <w:lang w:bidi="lt-LT"/>
        </w:rPr>
      </w:pPr>
    </w:p>
    <w:p w14:paraId="6F5E2C3F" w14:textId="77777777" w:rsidR="009A4193" w:rsidRDefault="009A4193" w:rsidP="009A4193">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III</w:t>
      </w:r>
      <w:r w:rsidRPr="00875CC1">
        <w:rPr>
          <w:rFonts w:ascii="Times New Roman" w:hAnsi="Times New Roman" w:cs="Times New Roman"/>
          <w:b/>
          <w:bCs/>
        </w:rPr>
        <w:t xml:space="preserve">. </w:t>
      </w:r>
      <w:r>
        <w:rPr>
          <w:rFonts w:ascii="Times New Roman" w:hAnsi="Times New Roman" w:cs="Times New Roman"/>
          <w:b/>
          <w:bCs/>
        </w:rPr>
        <w:t xml:space="preserve">TIEKĖJŲ PAŠALINIMO PAGRINDAI </w:t>
      </w:r>
      <w:r w:rsidRPr="00875CC1">
        <w:rPr>
          <w:rFonts w:ascii="Times New Roman" w:hAnsi="Times New Roman" w:cs="Times New Roman"/>
          <w:b/>
          <w:bCs/>
        </w:rPr>
        <w:t xml:space="preserve"> </w:t>
      </w:r>
    </w:p>
    <w:p w14:paraId="0AD45FFB" w14:textId="77777777" w:rsidR="009A4193" w:rsidRDefault="009A4193" w:rsidP="009A4193">
      <w:pPr>
        <w:pStyle w:val="prastasistinklapis"/>
        <w:spacing w:before="0" w:beforeAutospacing="0" w:after="0" w:afterAutospacing="0"/>
        <w:ind w:firstLine="1298"/>
        <w:jc w:val="both"/>
        <w:rPr>
          <w:rFonts w:ascii="Times New Roman" w:hAnsi="Times New Roman" w:cs="Times New Roman"/>
        </w:rPr>
      </w:pPr>
    </w:p>
    <w:p w14:paraId="1072D3AA" w14:textId="77777777" w:rsidR="009A4193" w:rsidRDefault="009A4193" w:rsidP="009A4193">
      <w:pPr>
        <w:pStyle w:val="prastasistinklapis"/>
        <w:spacing w:before="0" w:beforeAutospacing="0" w:after="0" w:afterAutospacing="0"/>
        <w:ind w:firstLine="1298"/>
        <w:jc w:val="both"/>
        <w:rPr>
          <w:rFonts w:ascii="Times New Roman" w:hAnsi="Times New Roman" w:cs="Times New Roman"/>
          <w:i/>
          <w:iCs/>
        </w:rPr>
      </w:pPr>
      <w:r>
        <w:rPr>
          <w:rFonts w:ascii="Times New Roman" w:hAnsi="Times New Roman" w:cs="Times New Roman"/>
        </w:rPr>
        <w:t xml:space="preserve">3.1. </w:t>
      </w:r>
      <w:r w:rsidRPr="005444C5">
        <w:rPr>
          <w:rFonts w:ascii="Times New Roman" w:hAnsi="Times New Roman" w:cs="Times New Roman"/>
        </w:rPr>
        <w:t>Pirkime dalyvaujantiems tiekėjams taikomas VPĮ 46 STR. 2¹</w:t>
      </w:r>
      <w:r>
        <w:rPr>
          <w:rFonts w:ascii="Times New Roman" w:hAnsi="Times New Roman" w:cs="Times New Roman"/>
        </w:rPr>
        <w:t xml:space="preserve"> d. </w:t>
      </w:r>
      <w:r w:rsidRPr="005444C5">
        <w:rPr>
          <w:rFonts w:ascii="Times New Roman" w:hAnsi="Times New Roman" w:cs="Times New Roman"/>
        </w:rPr>
        <w:t>nuostatoje nurodytas pašalinimo pagrindas, kuriuo Perkančioji organizacija pašalina tiekėją iš pirkimo procedūros, jeigu tiekėjas yra neatlikęs jam teismo sprendimu paskirtos baudžiamojo poveikio priemonės – uždraudimo juridiniam asmeniui dalyvauti viešuosiuose pirkimuose</w:t>
      </w:r>
      <w:r w:rsidRPr="00A37846">
        <w:rPr>
          <w:rFonts w:ascii="Times New Roman" w:hAnsi="Times New Roman" w:cs="Times New Roman"/>
          <w:i/>
          <w:iCs/>
        </w:rPr>
        <w:t>.</w:t>
      </w:r>
    </w:p>
    <w:p w14:paraId="202ECC12" w14:textId="5F3415ED" w:rsidR="009A4193" w:rsidRPr="00E12579" w:rsidRDefault="009A4193" w:rsidP="009A4193">
      <w:pPr>
        <w:pStyle w:val="prastasistinklapis"/>
        <w:spacing w:before="0" w:beforeAutospacing="0" w:after="0" w:afterAutospacing="0"/>
        <w:ind w:firstLine="1296"/>
        <w:jc w:val="both"/>
        <w:rPr>
          <w:rFonts w:ascii="Times New Roman" w:hAnsi="Times New Roman" w:cs="Times New Roman"/>
        </w:rPr>
      </w:pPr>
      <w:r w:rsidRPr="00E12579">
        <w:rPr>
          <w:rFonts w:ascii="Times New Roman" w:hAnsi="Times New Roman" w:cs="Times New Roman"/>
        </w:rPr>
        <w:t>3.2. Šio pašalinimo pagrindo nebuvimą patvirtinančių dokumentų nereikalaujama, tiekėjas tai patvirtina pasirašydamas Pasiūlymo for</w:t>
      </w:r>
      <w:r w:rsidR="00ED52A4" w:rsidRPr="00E12579">
        <w:rPr>
          <w:rFonts w:ascii="Times New Roman" w:hAnsi="Times New Roman" w:cs="Times New Roman"/>
        </w:rPr>
        <w:t>mą (sąlygų 2</w:t>
      </w:r>
      <w:r w:rsidRPr="00E12579">
        <w:rPr>
          <w:rFonts w:ascii="Times New Roman" w:hAnsi="Times New Roman" w:cs="Times New Roman"/>
        </w:rPr>
        <w:t xml:space="preserve"> priedą).</w:t>
      </w:r>
    </w:p>
    <w:p w14:paraId="4E7165E0" w14:textId="77777777" w:rsidR="009A4193" w:rsidRPr="00E12579" w:rsidRDefault="009A4193" w:rsidP="004E686B">
      <w:pPr>
        <w:tabs>
          <w:tab w:val="left" w:pos="1276"/>
        </w:tabs>
        <w:spacing w:after="0" w:line="240" w:lineRule="auto"/>
        <w:jc w:val="both"/>
        <w:rPr>
          <w:color w:val="FF0000"/>
          <w:szCs w:val="24"/>
          <w:lang w:bidi="lt-LT"/>
        </w:rPr>
      </w:pPr>
    </w:p>
    <w:p w14:paraId="629E5CA9" w14:textId="77777777" w:rsidR="00E202B6" w:rsidRDefault="00E202B6" w:rsidP="00970F7E">
      <w:pPr>
        <w:pStyle w:val="prastasistinklapis"/>
        <w:spacing w:before="0" w:beforeAutospacing="0" w:after="0" w:afterAutospacing="0"/>
        <w:jc w:val="center"/>
        <w:rPr>
          <w:rFonts w:ascii="Times New Roman" w:hAnsi="Times New Roman" w:cs="Times New Roman"/>
          <w:b/>
          <w:bCs/>
        </w:rPr>
      </w:pPr>
    </w:p>
    <w:p w14:paraId="494A0296" w14:textId="77777777" w:rsidR="00E202B6" w:rsidRDefault="00E202B6" w:rsidP="00970F7E">
      <w:pPr>
        <w:pStyle w:val="prastasistinklapis"/>
        <w:spacing w:before="0" w:beforeAutospacing="0" w:after="0" w:afterAutospacing="0"/>
        <w:jc w:val="center"/>
        <w:rPr>
          <w:rFonts w:ascii="Times New Roman" w:hAnsi="Times New Roman" w:cs="Times New Roman"/>
          <w:b/>
          <w:bCs/>
        </w:rPr>
      </w:pPr>
    </w:p>
    <w:p w14:paraId="6ED4949D" w14:textId="77777777" w:rsidR="00970F7E" w:rsidRDefault="00F67F98" w:rsidP="00970F7E">
      <w:pPr>
        <w:pStyle w:val="prastasistinklapis"/>
        <w:spacing w:before="0" w:beforeAutospacing="0" w:after="0" w:afterAutospacing="0"/>
        <w:jc w:val="center"/>
        <w:rPr>
          <w:rFonts w:ascii="Times New Roman" w:hAnsi="Times New Roman" w:cs="Times New Roman"/>
          <w:b/>
          <w:bCs/>
        </w:rPr>
      </w:pPr>
      <w:r w:rsidRPr="003353BC">
        <w:rPr>
          <w:rFonts w:ascii="Times New Roman" w:hAnsi="Times New Roman" w:cs="Times New Roman"/>
          <w:b/>
          <w:bCs/>
        </w:rPr>
        <w:lastRenderedPageBreak/>
        <w:t>I</w:t>
      </w:r>
      <w:r w:rsidR="009A4193" w:rsidRPr="003353BC">
        <w:rPr>
          <w:rFonts w:ascii="Times New Roman" w:hAnsi="Times New Roman" w:cs="Times New Roman"/>
          <w:b/>
          <w:bCs/>
        </w:rPr>
        <w:t>V</w:t>
      </w:r>
      <w:r w:rsidR="00DF20A3" w:rsidRPr="003353BC">
        <w:rPr>
          <w:rFonts w:ascii="Times New Roman" w:hAnsi="Times New Roman" w:cs="Times New Roman"/>
          <w:b/>
          <w:bCs/>
        </w:rPr>
        <w:t xml:space="preserve">. REIKALAVIMAI KVALIFIKACIJAI </w:t>
      </w:r>
    </w:p>
    <w:p w14:paraId="7354E7CC" w14:textId="77777777" w:rsidR="00E202B6" w:rsidRDefault="00E202B6" w:rsidP="00970F7E">
      <w:pPr>
        <w:pStyle w:val="prastasistinklapis"/>
        <w:spacing w:before="0" w:beforeAutospacing="0" w:after="0" w:afterAutospacing="0"/>
        <w:jc w:val="center"/>
        <w:rPr>
          <w:rFonts w:ascii="Times New Roman" w:hAnsi="Times New Roman" w:cs="Times New Roman"/>
          <w:b/>
          <w:bCs/>
        </w:rPr>
      </w:pPr>
    </w:p>
    <w:tbl>
      <w:tblPr>
        <w:tblStyle w:val="TableGrid3"/>
        <w:tblpPr w:leftFromText="180" w:rightFromText="180" w:horzAnchor="margin" w:tblpY="770"/>
        <w:tblW w:w="5000" w:type="pct"/>
        <w:tblInd w:w="0" w:type="dxa"/>
        <w:tblLook w:val="04A0" w:firstRow="1" w:lastRow="0" w:firstColumn="1" w:lastColumn="0" w:noHBand="0" w:noVBand="1"/>
      </w:tblPr>
      <w:tblGrid>
        <w:gridCol w:w="623"/>
        <w:gridCol w:w="3177"/>
        <w:gridCol w:w="3454"/>
        <w:gridCol w:w="2934"/>
      </w:tblGrid>
      <w:tr w:rsidR="00A177DF" w:rsidRPr="00A177DF" w14:paraId="391D3AD8" w14:textId="77777777" w:rsidTr="00A177DF">
        <w:trPr>
          <w:cantSplit/>
          <w:tblHeader/>
        </w:trPr>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hideMark/>
          </w:tcPr>
          <w:p w14:paraId="49FD765B" w14:textId="77777777" w:rsidR="00A177DF" w:rsidRPr="00A177DF" w:rsidRDefault="00A177DF" w:rsidP="00A177DF">
            <w:pPr>
              <w:spacing w:before="60" w:after="60" w:line="254" w:lineRule="auto"/>
              <w:jc w:val="center"/>
              <w:rPr>
                <w:rFonts w:ascii="Times New Roman" w:eastAsia="Calibri" w:hAnsi="Times New Roman" w:cs="Times New Roman"/>
                <w:b/>
                <w:bCs/>
                <w:sz w:val="24"/>
                <w:szCs w:val="24"/>
              </w:rPr>
            </w:pPr>
            <w:r w:rsidRPr="00A177DF">
              <w:rPr>
                <w:rFonts w:ascii="Times New Roman" w:eastAsia="Calibri" w:hAnsi="Times New Roman" w:cs="Times New Roman"/>
                <w:b/>
                <w:bCs/>
                <w:sz w:val="24"/>
                <w:szCs w:val="24"/>
              </w:rPr>
              <w:t>Eil. Nr.</w:t>
            </w:r>
          </w:p>
        </w:tc>
        <w:tc>
          <w:tcPr>
            <w:tcW w:w="155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hideMark/>
          </w:tcPr>
          <w:p w14:paraId="1BB254AE" w14:textId="27248670" w:rsidR="00A177DF" w:rsidRPr="00A177DF" w:rsidRDefault="00A177DF" w:rsidP="00E202B6">
            <w:pPr>
              <w:spacing w:before="60" w:after="60" w:line="254" w:lineRule="auto"/>
              <w:jc w:val="center"/>
              <w:rPr>
                <w:rFonts w:ascii="Times New Roman" w:eastAsia="Calibri" w:hAnsi="Times New Roman" w:cs="Times New Roman"/>
                <w:b/>
                <w:bCs/>
                <w:sz w:val="24"/>
                <w:szCs w:val="24"/>
              </w:rPr>
            </w:pPr>
            <w:r w:rsidRPr="00A177DF">
              <w:rPr>
                <w:rFonts w:ascii="Times New Roman" w:eastAsia="Calibri" w:hAnsi="Times New Roman" w:cs="Times New Roman"/>
                <w:b/>
                <w:bCs/>
                <w:color w:val="000000"/>
                <w:sz w:val="24"/>
                <w:szCs w:val="24"/>
              </w:rPr>
              <w:t>Kvalifikacijos reikalavimas</w:t>
            </w:r>
          </w:p>
        </w:tc>
        <w:tc>
          <w:tcPr>
            <w:tcW w:w="169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hideMark/>
          </w:tcPr>
          <w:p w14:paraId="236765F6" w14:textId="77777777" w:rsidR="00A177DF" w:rsidRPr="00A177DF" w:rsidRDefault="00A177DF" w:rsidP="00A177DF">
            <w:pPr>
              <w:autoSpaceDE w:val="0"/>
              <w:autoSpaceDN w:val="0"/>
              <w:adjustRightInd w:val="0"/>
              <w:jc w:val="center"/>
              <w:rPr>
                <w:rFonts w:ascii="Times New Roman" w:eastAsia="Calibri" w:hAnsi="Times New Roman" w:cs="Times New Roman"/>
                <w:b/>
                <w:bCs/>
                <w:color w:val="000000"/>
                <w:sz w:val="24"/>
                <w:szCs w:val="24"/>
              </w:rPr>
            </w:pPr>
            <w:r w:rsidRPr="00A177DF">
              <w:rPr>
                <w:rFonts w:ascii="Times New Roman" w:eastAsia="Calibri" w:hAnsi="Times New Roman" w:cs="Times New Roman"/>
                <w:b/>
                <w:bCs/>
                <w:color w:val="000000"/>
                <w:sz w:val="24"/>
                <w:szCs w:val="24"/>
              </w:rPr>
              <w:t>Atitiktį reikalavimui įrodantys  dokumentai</w:t>
            </w:r>
          </w:p>
        </w:tc>
        <w:tc>
          <w:tcPr>
            <w:tcW w:w="144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hideMark/>
          </w:tcPr>
          <w:p w14:paraId="50BF6489" w14:textId="77777777" w:rsidR="00A177DF" w:rsidRPr="00A177DF" w:rsidRDefault="00A177DF" w:rsidP="00A177DF">
            <w:pPr>
              <w:autoSpaceDE w:val="0"/>
              <w:autoSpaceDN w:val="0"/>
              <w:adjustRightInd w:val="0"/>
              <w:jc w:val="center"/>
              <w:rPr>
                <w:rFonts w:ascii="Times New Roman" w:eastAsia="Calibri" w:hAnsi="Times New Roman" w:cs="Times New Roman"/>
                <w:b/>
                <w:bCs/>
                <w:color w:val="000000"/>
                <w:sz w:val="24"/>
                <w:szCs w:val="24"/>
              </w:rPr>
            </w:pPr>
            <w:r w:rsidRPr="00A177DF">
              <w:rPr>
                <w:rFonts w:ascii="Times New Roman" w:eastAsia="Calibri" w:hAnsi="Times New Roman" w:cs="Times New Roman"/>
                <w:b/>
                <w:bCs/>
                <w:color w:val="000000"/>
                <w:sz w:val="24"/>
                <w:szCs w:val="24"/>
              </w:rPr>
              <w:t>Subjektas, kuris turi atitikti reikalavimą</w:t>
            </w:r>
          </w:p>
          <w:p w14:paraId="5980B143" w14:textId="2B765FB5" w:rsidR="00A177DF" w:rsidRPr="00A177DF" w:rsidRDefault="00A177DF" w:rsidP="00A177DF">
            <w:pPr>
              <w:autoSpaceDE w:val="0"/>
              <w:autoSpaceDN w:val="0"/>
              <w:adjustRightInd w:val="0"/>
              <w:jc w:val="center"/>
              <w:rPr>
                <w:rFonts w:ascii="Times New Roman" w:eastAsia="Calibri" w:hAnsi="Times New Roman" w:cs="Times New Roman"/>
                <w:b/>
                <w:bCs/>
                <w:color w:val="000000"/>
                <w:sz w:val="24"/>
                <w:szCs w:val="24"/>
              </w:rPr>
            </w:pPr>
          </w:p>
        </w:tc>
      </w:tr>
      <w:tr w:rsidR="00A177DF" w:rsidRPr="00A177DF" w14:paraId="557AFA92" w14:textId="77777777" w:rsidTr="00A177DF">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BF7DDA" w14:textId="749EC7C2" w:rsidR="00A177DF" w:rsidRPr="00A177DF" w:rsidRDefault="00E202B6" w:rsidP="00A177DF">
            <w:pPr>
              <w:spacing w:before="60" w:after="60" w:line="256" w:lineRule="auto"/>
              <w:contextualSpacing/>
              <w:jc w:val="righ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w:t>
            </w:r>
            <w:r w:rsidR="00A177DF" w:rsidRPr="00A177DF">
              <w:rPr>
                <w:rFonts w:ascii="Times New Roman" w:eastAsia="Calibri" w:hAnsi="Times New Roman" w:cs="Times New Roman"/>
                <w:sz w:val="24"/>
                <w:szCs w:val="24"/>
                <w:lang w:eastAsia="en-US"/>
              </w:rPr>
              <w:t xml:space="preserve">1. </w:t>
            </w:r>
          </w:p>
        </w:tc>
        <w:tc>
          <w:tcPr>
            <w:tcW w:w="15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54BE2C" w14:textId="1D927BFC" w:rsidR="00C07F81" w:rsidRPr="00C07F81" w:rsidRDefault="00C07F81" w:rsidP="00C07F81">
            <w:pPr>
              <w:autoSpaceDE w:val="0"/>
              <w:autoSpaceDN w:val="0"/>
              <w:adjustRightInd w:val="0"/>
              <w:jc w:val="both"/>
              <w:rPr>
                <w:rFonts w:ascii="Times New Roman" w:eastAsia="Calibri" w:hAnsi="Times New Roman" w:cs="Times New Roman"/>
                <w:sz w:val="24"/>
                <w:szCs w:val="24"/>
              </w:rPr>
            </w:pPr>
            <w:r w:rsidRPr="00C07F81">
              <w:rPr>
                <w:rFonts w:ascii="Times New Roman" w:eastAsia="Calibri" w:hAnsi="Times New Roman" w:cs="Times New Roman"/>
                <w:sz w:val="24"/>
                <w:szCs w:val="24"/>
              </w:rPr>
              <w:t>Tiekėjas turi teisę verstis</w:t>
            </w:r>
            <w:r>
              <w:rPr>
                <w:rFonts w:ascii="Times New Roman" w:eastAsia="Calibri" w:hAnsi="Times New Roman" w:cs="Times New Roman"/>
                <w:sz w:val="24"/>
                <w:szCs w:val="24"/>
              </w:rPr>
              <w:t xml:space="preserve"> pedagoginių darbuotojų </w:t>
            </w:r>
            <w:r w:rsidRPr="00C07F81">
              <w:rPr>
                <w:rFonts w:ascii="Times New Roman" w:eastAsia="Calibri" w:hAnsi="Times New Roman" w:cs="Times New Roman"/>
                <w:sz w:val="24"/>
                <w:szCs w:val="24"/>
              </w:rPr>
              <w:t>kvalifikacijos tobulinimo programų mokymų veikla t.y. tiekėjas turi būti švietimo, mokslo ir sporto ministro nustatyta tvarka patvirtintas pedagogų rengimo centras ar akredituota kvalifikacijos tobulinimo įstaiga.</w:t>
            </w:r>
          </w:p>
          <w:p w14:paraId="242AF38A" w14:textId="121062B2" w:rsidR="00C07F81" w:rsidRDefault="00C07F81" w:rsidP="00C07F81">
            <w:pPr>
              <w:autoSpaceDE w:val="0"/>
              <w:autoSpaceDN w:val="0"/>
              <w:adjustRightInd w:val="0"/>
              <w:jc w:val="both"/>
              <w:rPr>
                <w:rFonts w:ascii="Times New Roman" w:eastAsia="Calibri" w:hAnsi="Times New Roman" w:cs="Times New Roman"/>
                <w:sz w:val="24"/>
                <w:szCs w:val="24"/>
              </w:rPr>
            </w:pPr>
            <w:r w:rsidRPr="00C07F81">
              <w:rPr>
                <w:rFonts w:ascii="Times New Roman" w:eastAsia="Calibri" w:hAnsi="Times New Roman" w:cs="Times New Roman"/>
                <w:sz w:val="24"/>
                <w:szCs w:val="24"/>
              </w:rPr>
              <w:t>Kvalifikacijos reikalavimas nustatytas vadovaujantis Lietuvos Respublikos Švietimo įstatymo 23 str. 6 d.</w:t>
            </w:r>
          </w:p>
          <w:p w14:paraId="1ECDB20D" w14:textId="77777777" w:rsidR="00C07F81" w:rsidRDefault="00C07F81" w:rsidP="00A177DF">
            <w:pPr>
              <w:autoSpaceDE w:val="0"/>
              <w:autoSpaceDN w:val="0"/>
              <w:adjustRightInd w:val="0"/>
              <w:jc w:val="both"/>
              <w:rPr>
                <w:rFonts w:ascii="Times New Roman" w:eastAsia="Calibri" w:hAnsi="Times New Roman" w:cs="Times New Roman"/>
                <w:sz w:val="24"/>
                <w:szCs w:val="24"/>
              </w:rPr>
            </w:pPr>
          </w:p>
          <w:p w14:paraId="54346A0C" w14:textId="77777777" w:rsidR="00C07F81" w:rsidRDefault="00C07F81" w:rsidP="00A177DF">
            <w:pPr>
              <w:autoSpaceDE w:val="0"/>
              <w:autoSpaceDN w:val="0"/>
              <w:adjustRightInd w:val="0"/>
              <w:jc w:val="both"/>
              <w:rPr>
                <w:rFonts w:ascii="Times New Roman" w:eastAsia="Calibri" w:hAnsi="Times New Roman" w:cs="Times New Roman"/>
                <w:sz w:val="24"/>
                <w:szCs w:val="24"/>
              </w:rPr>
            </w:pPr>
          </w:p>
          <w:p w14:paraId="79D53994" w14:textId="77777777" w:rsidR="00C07F81" w:rsidRDefault="00C07F81" w:rsidP="00A177DF">
            <w:pPr>
              <w:autoSpaceDE w:val="0"/>
              <w:autoSpaceDN w:val="0"/>
              <w:adjustRightInd w:val="0"/>
              <w:jc w:val="both"/>
              <w:rPr>
                <w:rFonts w:ascii="Times New Roman" w:eastAsia="Calibri" w:hAnsi="Times New Roman" w:cs="Times New Roman"/>
                <w:sz w:val="24"/>
                <w:szCs w:val="24"/>
              </w:rPr>
            </w:pPr>
          </w:p>
          <w:p w14:paraId="264CE13E" w14:textId="77777777" w:rsidR="00A177DF" w:rsidRDefault="00A177DF" w:rsidP="00A177DF">
            <w:pPr>
              <w:autoSpaceDE w:val="0"/>
              <w:autoSpaceDN w:val="0"/>
              <w:adjustRightInd w:val="0"/>
              <w:jc w:val="both"/>
              <w:rPr>
                <w:rFonts w:ascii="Times New Roman" w:eastAsia="Calibri" w:hAnsi="Times New Roman" w:cs="Times New Roman"/>
                <w:sz w:val="24"/>
                <w:szCs w:val="24"/>
              </w:rPr>
            </w:pPr>
          </w:p>
          <w:p w14:paraId="6E69C14A" w14:textId="77777777" w:rsidR="00A177DF" w:rsidRDefault="00A177DF" w:rsidP="00A177DF">
            <w:pPr>
              <w:autoSpaceDE w:val="0"/>
              <w:autoSpaceDN w:val="0"/>
              <w:adjustRightInd w:val="0"/>
              <w:jc w:val="both"/>
              <w:rPr>
                <w:rFonts w:ascii="Times New Roman" w:eastAsia="Calibri" w:hAnsi="Times New Roman" w:cs="Times New Roman"/>
                <w:sz w:val="24"/>
                <w:szCs w:val="24"/>
              </w:rPr>
            </w:pPr>
          </w:p>
          <w:p w14:paraId="6A2935CE" w14:textId="77777777" w:rsidR="00A177DF" w:rsidRDefault="00A177DF" w:rsidP="00A177DF">
            <w:pPr>
              <w:autoSpaceDE w:val="0"/>
              <w:autoSpaceDN w:val="0"/>
              <w:adjustRightInd w:val="0"/>
              <w:jc w:val="both"/>
              <w:rPr>
                <w:rFonts w:ascii="Times New Roman" w:eastAsia="Calibri" w:hAnsi="Times New Roman" w:cs="Times New Roman"/>
                <w:sz w:val="24"/>
                <w:szCs w:val="24"/>
              </w:rPr>
            </w:pPr>
          </w:p>
          <w:p w14:paraId="444BFB86" w14:textId="5A365618" w:rsidR="00A177DF" w:rsidRPr="00A177DF" w:rsidRDefault="00A177DF" w:rsidP="00A177DF">
            <w:pPr>
              <w:autoSpaceDE w:val="0"/>
              <w:autoSpaceDN w:val="0"/>
              <w:adjustRightInd w:val="0"/>
              <w:jc w:val="both"/>
              <w:rPr>
                <w:rFonts w:ascii="Times New Roman" w:eastAsia="Calibri" w:hAnsi="Times New Roman" w:cs="Times New Roman"/>
                <w:color w:val="000000"/>
                <w:sz w:val="24"/>
                <w:szCs w:val="24"/>
              </w:rPr>
            </w:pPr>
          </w:p>
        </w:tc>
        <w:tc>
          <w:tcPr>
            <w:tcW w:w="16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5BB263" w14:textId="3510AC28" w:rsidR="00A569A1" w:rsidRDefault="00A569A1" w:rsidP="00A177DF">
            <w:pPr>
              <w:contextualSpacing/>
              <w:jc w:val="both"/>
              <w:rPr>
                <w:rFonts w:ascii="Times New Roman" w:eastAsia="Calibri" w:hAnsi="Times New Roman" w:cs="Times New Roman"/>
                <w:sz w:val="24"/>
                <w:szCs w:val="24"/>
                <w:lang w:eastAsia="en-US"/>
              </w:rPr>
            </w:pPr>
            <w:r w:rsidRPr="00A569A1">
              <w:rPr>
                <w:rFonts w:ascii="Times New Roman" w:eastAsia="Calibri" w:hAnsi="Times New Roman" w:cs="Times New Roman"/>
                <w:sz w:val="24"/>
                <w:szCs w:val="24"/>
                <w:lang w:eastAsia="en-US"/>
              </w:rPr>
              <w:t xml:space="preserve">ŠMM nustatyta tvarka išduoto galiojančio dokumento (papildomo dokumento nereikalaujama, jei perkančioji organizacija pati galės patikrinti šiuos duomenis Nacionalinės švietimo agentūros interneto svetainėje </w:t>
            </w:r>
            <w:r>
              <w:t xml:space="preserve"> </w:t>
            </w:r>
            <w:hyperlink r:id="rId13" w:history="1">
              <w:r w:rsidRPr="00BE39CC">
                <w:rPr>
                  <w:rStyle w:val="Hipersaitas"/>
                  <w:rFonts w:ascii="Times New Roman" w:eastAsia="Calibri" w:hAnsi="Times New Roman" w:cs="Times New Roman"/>
                  <w:sz w:val="24"/>
                  <w:szCs w:val="24"/>
                  <w:lang w:eastAsia="en-US"/>
                </w:rPr>
                <w:t>https://www.nsa.smsm.lt/istaigu-vertinimas/pedagogu-kvalifikacijos-tobulinimo-istaigu-isorinis-vertinimas/akredituotos-istaigos/</w:t>
              </w:r>
            </w:hyperlink>
          </w:p>
          <w:p w14:paraId="0F7AF942" w14:textId="4C539F33" w:rsidR="00A569A1" w:rsidRDefault="00A569A1" w:rsidP="00A177DF">
            <w:pPr>
              <w:contextualSpacing/>
              <w:jc w:val="both"/>
              <w:rPr>
                <w:rFonts w:ascii="Times New Roman" w:eastAsia="Calibri" w:hAnsi="Times New Roman" w:cs="Times New Roman"/>
                <w:sz w:val="24"/>
                <w:szCs w:val="24"/>
                <w:lang w:eastAsia="en-US"/>
              </w:rPr>
            </w:pPr>
            <w:r w:rsidRPr="00A569A1">
              <w:rPr>
                <w:rFonts w:ascii="Times New Roman" w:eastAsia="Calibri" w:hAnsi="Times New Roman" w:cs="Times New Roman"/>
                <w:sz w:val="24"/>
                <w:szCs w:val="24"/>
                <w:lang w:eastAsia="en-US"/>
              </w:rPr>
              <w:t>arba pateikiama nuoroda į nacionalines duomenų bazes bet kurioje valstybėje narėje, prie kurių perkančioji organizacija turės galimybę tiesiogiai ir neatlygintinai prisijungusi ir susipažinti su reikalaujamais dokumentais), kopijos.</w:t>
            </w:r>
          </w:p>
          <w:p w14:paraId="7BB90E52" w14:textId="77777777" w:rsidR="00A569A1" w:rsidRDefault="00A569A1" w:rsidP="00A177DF">
            <w:pPr>
              <w:contextualSpacing/>
              <w:jc w:val="both"/>
              <w:rPr>
                <w:rFonts w:ascii="Times New Roman" w:eastAsia="Calibri" w:hAnsi="Times New Roman" w:cs="Times New Roman"/>
                <w:sz w:val="24"/>
                <w:szCs w:val="24"/>
                <w:lang w:eastAsia="en-US"/>
              </w:rPr>
            </w:pPr>
          </w:p>
          <w:p w14:paraId="05676C95" w14:textId="77777777" w:rsidR="00A569A1" w:rsidRDefault="00A569A1" w:rsidP="00A177DF">
            <w:pPr>
              <w:contextualSpacing/>
              <w:jc w:val="both"/>
              <w:rPr>
                <w:rFonts w:ascii="Times New Roman" w:eastAsia="Calibri" w:hAnsi="Times New Roman" w:cs="Times New Roman"/>
                <w:sz w:val="24"/>
                <w:szCs w:val="24"/>
                <w:lang w:eastAsia="en-US"/>
              </w:rPr>
            </w:pPr>
          </w:p>
          <w:p w14:paraId="6BBD4F4B" w14:textId="77777777" w:rsidR="00A569A1" w:rsidRDefault="00A569A1" w:rsidP="00A177DF">
            <w:pPr>
              <w:contextualSpacing/>
              <w:jc w:val="both"/>
              <w:rPr>
                <w:rFonts w:ascii="Times New Roman" w:eastAsia="Calibri" w:hAnsi="Times New Roman" w:cs="Times New Roman"/>
                <w:sz w:val="24"/>
                <w:szCs w:val="24"/>
                <w:lang w:eastAsia="en-US"/>
              </w:rPr>
            </w:pPr>
          </w:p>
          <w:p w14:paraId="5897CECE" w14:textId="77777777" w:rsidR="00A569A1" w:rsidRDefault="00A569A1" w:rsidP="00A177DF">
            <w:pPr>
              <w:contextualSpacing/>
              <w:jc w:val="both"/>
              <w:rPr>
                <w:rFonts w:ascii="Times New Roman" w:eastAsia="Calibri" w:hAnsi="Times New Roman" w:cs="Times New Roman"/>
                <w:sz w:val="24"/>
                <w:szCs w:val="24"/>
                <w:lang w:eastAsia="en-US"/>
              </w:rPr>
            </w:pPr>
          </w:p>
          <w:p w14:paraId="45FD2C13" w14:textId="77777777" w:rsidR="00C07F81" w:rsidRDefault="00C07F81" w:rsidP="00A177DF">
            <w:pPr>
              <w:contextualSpacing/>
              <w:jc w:val="both"/>
              <w:rPr>
                <w:rFonts w:ascii="Times New Roman" w:eastAsia="Calibri" w:hAnsi="Times New Roman" w:cs="Times New Roman"/>
                <w:sz w:val="24"/>
                <w:szCs w:val="24"/>
                <w:lang w:eastAsia="en-US"/>
              </w:rPr>
            </w:pPr>
          </w:p>
          <w:p w14:paraId="2D122D77" w14:textId="77777777" w:rsidR="00C07F81" w:rsidRDefault="00C07F81" w:rsidP="00A177DF">
            <w:pPr>
              <w:contextualSpacing/>
              <w:jc w:val="both"/>
              <w:rPr>
                <w:rFonts w:ascii="Times New Roman" w:eastAsia="Calibri" w:hAnsi="Times New Roman" w:cs="Times New Roman"/>
                <w:sz w:val="24"/>
                <w:szCs w:val="24"/>
                <w:lang w:eastAsia="en-US"/>
              </w:rPr>
            </w:pPr>
          </w:p>
          <w:p w14:paraId="53688B42" w14:textId="77777777" w:rsidR="00A177DF" w:rsidRPr="00A177DF" w:rsidRDefault="00A177DF" w:rsidP="00C07F81">
            <w:pPr>
              <w:contextualSpacing/>
              <w:jc w:val="both"/>
              <w:rPr>
                <w:rFonts w:ascii="Times New Roman" w:eastAsia="Calibri" w:hAnsi="Times New Roman" w:cs="Times New Roman"/>
                <w:color w:val="000000"/>
                <w:sz w:val="24"/>
                <w:szCs w:val="24"/>
              </w:rPr>
            </w:pPr>
          </w:p>
        </w:tc>
        <w:tc>
          <w:tcPr>
            <w:tcW w:w="144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48515A" w14:textId="77777777" w:rsidR="00157710" w:rsidRPr="00157710" w:rsidRDefault="00157710" w:rsidP="00157710">
            <w:pPr>
              <w:contextualSpacing/>
              <w:rPr>
                <w:rFonts w:ascii="Times New Roman" w:eastAsia="Calibri" w:hAnsi="Times New Roman" w:cs="Times New Roman"/>
                <w:color w:val="000000"/>
                <w:sz w:val="24"/>
                <w:szCs w:val="24"/>
                <w:lang w:eastAsia="en-US"/>
              </w:rPr>
            </w:pPr>
            <w:r w:rsidRPr="00157710">
              <w:rPr>
                <w:rFonts w:ascii="Times New Roman" w:eastAsia="Calibri" w:hAnsi="Times New Roman" w:cs="Times New Roman"/>
                <w:color w:val="000000"/>
                <w:sz w:val="24"/>
                <w:szCs w:val="24"/>
                <w:lang w:eastAsia="en-US"/>
              </w:rPr>
              <w:t>Jeigu pasiūlymą teikia ūkio subjektų grupė – reikalavimą turi atitikti kiekvienas ūkio subjektų grupės narys (-</w:t>
            </w:r>
            <w:proofErr w:type="spellStart"/>
            <w:r w:rsidRPr="00157710">
              <w:rPr>
                <w:rFonts w:ascii="Times New Roman" w:eastAsia="Calibri" w:hAnsi="Times New Roman" w:cs="Times New Roman"/>
                <w:color w:val="000000"/>
                <w:sz w:val="24"/>
                <w:szCs w:val="24"/>
                <w:lang w:eastAsia="en-US"/>
              </w:rPr>
              <w:t>iai</w:t>
            </w:r>
            <w:proofErr w:type="spellEnd"/>
            <w:r w:rsidRPr="00157710">
              <w:rPr>
                <w:rFonts w:ascii="Times New Roman" w:eastAsia="Calibri" w:hAnsi="Times New Roman" w:cs="Times New Roman"/>
                <w:color w:val="000000"/>
                <w:sz w:val="24"/>
                <w:szCs w:val="24"/>
                <w:lang w:eastAsia="en-US"/>
              </w:rPr>
              <w:t>), pagal jų prisiimamus įsipareigojimus pirkimo sutarčiai vykdyti.</w:t>
            </w:r>
          </w:p>
          <w:p w14:paraId="5465CEC6" w14:textId="77777777" w:rsidR="00157710" w:rsidRPr="00157710" w:rsidRDefault="00157710" w:rsidP="00157710">
            <w:pPr>
              <w:contextualSpacing/>
              <w:rPr>
                <w:rFonts w:ascii="Times New Roman" w:eastAsia="Calibri" w:hAnsi="Times New Roman" w:cs="Times New Roman"/>
                <w:color w:val="000000"/>
                <w:sz w:val="24"/>
                <w:szCs w:val="24"/>
                <w:lang w:eastAsia="en-US"/>
              </w:rPr>
            </w:pPr>
          </w:p>
          <w:p w14:paraId="60BA5D0A" w14:textId="77777777" w:rsidR="00157710" w:rsidRPr="00157710" w:rsidRDefault="00157710" w:rsidP="00157710">
            <w:pPr>
              <w:contextualSpacing/>
              <w:rPr>
                <w:rFonts w:ascii="Times New Roman" w:eastAsia="Calibri" w:hAnsi="Times New Roman" w:cs="Times New Roman"/>
                <w:color w:val="000000"/>
                <w:sz w:val="24"/>
                <w:szCs w:val="24"/>
                <w:lang w:eastAsia="en-US"/>
              </w:rPr>
            </w:pPr>
            <w:r w:rsidRPr="00157710">
              <w:rPr>
                <w:rFonts w:ascii="Times New Roman" w:eastAsia="Calibri" w:hAnsi="Times New Roman" w:cs="Times New Roman"/>
                <w:color w:val="000000"/>
                <w:sz w:val="24"/>
                <w:szCs w:val="24"/>
                <w:lang w:eastAsia="en-US"/>
              </w:rPr>
              <w:t>Tiekėjas gali remtis kitų ūkio subjektų pajėgumais tik tuomet, kai tie subjektai, kurių pajėgumais buvo pasiremta, patys tieks prekes, teiks paslaugas ar atliks darbus, kuriems reikia jų pajėgumų.</w:t>
            </w:r>
          </w:p>
          <w:p w14:paraId="6890440A" w14:textId="77777777" w:rsidR="00157710" w:rsidRPr="00157710" w:rsidRDefault="00157710" w:rsidP="00157710">
            <w:pPr>
              <w:contextualSpacing/>
              <w:rPr>
                <w:rFonts w:ascii="Times New Roman" w:eastAsia="Calibri" w:hAnsi="Times New Roman" w:cs="Times New Roman"/>
                <w:color w:val="000000"/>
                <w:sz w:val="24"/>
                <w:szCs w:val="24"/>
                <w:lang w:eastAsia="en-US"/>
              </w:rPr>
            </w:pPr>
          </w:p>
          <w:p w14:paraId="35CEB177" w14:textId="018F13B2" w:rsidR="00A177DF" w:rsidRPr="00A177DF" w:rsidRDefault="00157710" w:rsidP="00157710">
            <w:pPr>
              <w:contextualSpacing/>
              <w:rPr>
                <w:rFonts w:ascii="Times New Roman" w:eastAsia="Calibri" w:hAnsi="Times New Roman" w:cs="Times New Roman"/>
                <w:color w:val="000000"/>
                <w:sz w:val="24"/>
                <w:szCs w:val="24"/>
                <w:lang w:eastAsia="en-US"/>
              </w:rPr>
            </w:pPr>
            <w:proofErr w:type="spellStart"/>
            <w:r w:rsidRPr="00157710">
              <w:rPr>
                <w:rFonts w:ascii="Times New Roman" w:eastAsia="Calibri" w:hAnsi="Times New Roman" w:cs="Times New Roman"/>
                <w:color w:val="000000"/>
                <w:sz w:val="24"/>
                <w:szCs w:val="24"/>
                <w:lang w:eastAsia="en-US"/>
              </w:rPr>
              <w:t>Subtiekėjai</w:t>
            </w:r>
            <w:proofErr w:type="spellEnd"/>
            <w:r w:rsidRPr="00157710">
              <w:rPr>
                <w:rFonts w:ascii="Times New Roman" w:eastAsia="Calibri" w:hAnsi="Times New Roman" w:cs="Times New Roman"/>
                <w:color w:val="000000"/>
                <w:sz w:val="24"/>
                <w:szCs w:val="24"/>
                <w:lang w:eastAsia="en-US"/>
              </w:rPr>
              <w:t>, kuriuos tiekėjas pasitelks pirkimo sutarties vykdymui (kurių pajėgumais tiekėjas nesiremia, kad atitiktų pirkimo dokumentuose nustatytus kvalifikacijos reikalavimus), privalo turėti teisę verstis ta veikla, kuriai jis pasitelkiamas.</w:t>
            </w:r>
          </w:p>
        </w:tc>
      </w:tr>
    </w:tbl>
    <w:p w14:paraId="027787B4" w14:textId="77777777" w:rsidR="00E202B6" w:rsidRDefault="00E202B6" w:rsidP="00BE46CC">
      <w:pPr>
        <w:suppressAutoHyphens/>
        <w:spacing w:after="0" w:line="240" w:lineRule="auto"/>
        <w:ind w:firstLine="1296"/>
        <w:jc w:val="both"/>
        <w:rPr>
          <w:rFonts w:ascii="Times New Roman" w:hAnsi="Times New Roman" w:cs="Times New Roman"/>
          <w:color w:val="000000"/>
          <w:sz w:val="24"/>
          <w:szCs w:val="24"/>
        </w:rPr>
      </w:pPr>
    </w:p>
    <w:p w14:paraId="4E27E91D" w14:textId="6340AD9D" w:rsidR="00E202B6" w:rsidRPr="00E202B6" w:rsidRDefault="002203BF" w:rsidP="00E202B6">
      <w:pPr>
        <w:widowControl w:val="0"/>
        <w:tabs>
          <w:tab w:val="left" w:pos="1134"/>
        </w:tabs>
        <w:suppressAutoHyphens/>
        <w:spacing w:before="120" w:after="200" w:line="276" w:lineRule="auto"/>
        <w:contextualSpacing/>
        <w:jc w:val="both"/>
        <w:rPr>
          <w:rFonts w:ascii="Times New Roman" w:hAnsi="Times New Roman" w:cs="Times New Roman"/>
          <w:sz w:val="24"/>
          <w:szCs w:val="24"/>
          <w:lang w:eastAsia="en-US"/>
        </w:rPr>
      </w:pPr>
      <w:r w:rsidRPr="003A18B8">
        <w:rPr>
          <w:rFonts w:ascii="Times New Roman" w:hAnsi="Times New Roman" w:cs="Times New Roman"/>
          <w:sz w:val="24"/>
          <w:szCs w:val="24"/>
          <w:lang w:eastAsia="en-US"/>
        </w:rPr>
        <w:tab/>
      </w:r>
      <w:r w:rsidR="00E202B6">
        <w:rPr>
          <w:rFonts w:ascii="Times New Roman" w:hAnsi="Times New Roman" w:cs="Times New Roman"/>
          <w:sz w:val="24"/>
          <w:szCs w:val="24"/>
          <w:lang w:eastAsia="en-US"/>
        </w:rPr>
        <w:t>4.2.</w:t>
      </w:r>
      <w:r w:rsidR="00E202B6" w:rsidRPr="00E202B6">
        <w:rPr>
          <w:rFonts w:ascii="Times New Roman" w:hAnsi="Times New Roman" w:cs="Times New Roman"/>
          <w:sz w:val="24"/>
          <w:szCs w:val="24"/>
          <w:lang w:eastAsia="en-US"/>
        </w:rPr>
        <w:t xml:space="preserve"> Jeigu tiekėjo kvalifikacija dėl teisės verstis atitinkama veikla nebuvo tikrinama arba tikrinama ne visa apimtimi, tiekėjas perkančiajai organizacijai įsipareigoja, kad pirkimo sutartį vykdys tik tokią teisę turintys asmenys.</w:t>
      </w:r>
    </w:p>
    <w:p w14:paraId="73FD50BF" w14:textId="52B4C3E6" w:rsidR="00BE46CC" w:rsidRDefault="00E202B6" w:rsidP="00E202B6">
      <w:pPr>
        <w:widowControl w:val="0"/>
        <w:tabs>
          <w:tab w:val="left" w:pos="1134"/>
        </w:tabs>
        <w:suppressAutoHyphens/>
        <w:spacing w:before="120" w:after="200" w:line="276" w:lineRule="auto"/>
        <w:contextualSpacing/>
        <w:jc w:val="both"/>
        <w:rPr>
          <w:rFonts w:ascii="Times New Roman" w:hAnsi="Times New Roman" w:cs="Times New Roman"/>
          <w:bCs/>
          <w:sz w:val="24"/>
          <w:szCs w:val="24"/>
          <w:lang w:eastAsia="en-US"/>
        </w:rPr>
      </w:pPr>
      <w:r>
        <w:rPr>
          <w:rFonts w:ascii="Times New Roman" w:hAnsi="Times New Roman" w:cs="Times New Roman"/>
          <w:sz w:val="24"/>
          <w:szCs w:val="24"/>
          <w:lang w:eastAsia="en-US"/>
        </w:rPr>
        <w:t>·</w:t>
      </w:r>
      <w:r>
        <w:rPr>
          <w:rFonts w:ascii="Times New Roman" w:hAnsi="Times New Roman" w:cs="Times New Roman"/>
          <w:sz w:val="24"/>
          <w:szCs w:val="24"/>
          <w:lang w:eastAsia="en-US"/>
        </w:rPr>
        <w:tab/>
        <w:t>4.3.</w:t>
      </w:r>
      <w:r w:rsidRPr="00E202B6">
        <w:rPr>
          <w:rFonts w:ascii="Times New Roman" w:hAnsi="Times New Roman" w:cs="Times New Roman"/>
          <w:sz w:val="24"/>
          <w:szCs w:val="24"/>
          <w:lang w:eastAsia="en-US"/>
        </w:rPr>
        <w:t xml:space="preserve"> Šiose Sąlygose keliami reikalavimai tiekėjo kvalifikacijai turi būti įgyti iki pasiūlymų pateikimo termino.</w:t>
      </w:r>
      <w:r w:rsidR="00970F7E" w:rsidRPr="003A18B8">
        <w:rPr>
          <w:rFonts w:ascii="Times New Roman" w:hAnsi="Times New Roman" w:cs="Times New Roman"/>
          <w:bCs/>
          <w:sz w:val="24"/>
          <w:szCs w:val="24"/>
          <w:lang w:eastAsia="en-US"/>
        </w:rPr>
        <w:tab/>
      </w:r>
    </w:p>
    <w:p w14:paraId="138A4D82" w14:textId="77777777" w:rsidR="00E202B6" w:rsidRDefault="00E202B6" w:rsidP="00E202B6">
      <w:pPr>
        <w:widowControl w:val="0"/>
        <w:tabs>
          <w:tab w:val="left" w:pos="1134"/>
        </w:tabs>
        <w:suppressAutoHyphens/>
        <w:spacing w:before="120" w:after="200" w:line="276" w:lineRule="auto"/>
        <w:contextualSpacing/>
        <w:jc w:val="both"/>
        <w:rPr>
          <w:rFonts w:ascii="Times New Roman" w:hAnsi="Times New Roman" w:cs="Times New Roman"/>
          <w:bCs/>
          <w:sz w:val="24"/>
          <w:szCs w:val="24"/>
          <w:lang w:eastAsia="en-US"/>
        </w:rPr>
      </w:pPr>
    </w:p>
    <w:p w14:paraId="07B88FD0" w14:textId="4675B8F4" w:rsidR="00DF20A3" w:rsidRPr="009A4193" w:rsidRDefault="00F67F98" w:rsidP="00BE46CC">
      <w:pPr>
        <w:widowControl w:val="0"/>
        <w:tabs>
          <w:tab w:val="left" w:pos="1134"/>
        </w:tabs>
        <w:suppressAutoHyphens/>
        <w:spacing w:before="120" w:after="200" w:line="276" w:lineRule="auto"/>
        <w:contextualSpacing/>
        <w:jc w:val="center"/>
        <w:rPr>
          <w:rFonts w:ascii="Times New Roman" w:hAnsi="Times New Roman" w:cs="Times New Roman"/>
          <w:b/>
          <w:bCs/>
          <w:sz w:val="24"/>
          <w:szCs w:val="24"/>
        </w:rPr>
      </w:pPr>
      <w:r w:rsidRPr="009A4193">
        <w:rPr>
          <w:rFonts w:ascii="Times New Roman" w:hAnsi="Times New Roman" w:cs="Times New Roman"/>
          <w:b/>
          <w:bCs/>
          <w:sz w:val="24"/>
          <w:szCs w:val="24"/>
        </w:rPr>
        <w:t>V</w:t>
      </w:r>
      <w:r w:rsidR="00DF20A3" w:rsidRPr="009A4193">
        <w:rPr>
          <w:rFonts w:ascii="Times New Roman" w:hAnsi="Times New Roman" w:cs="Times New Roman"/>
          <w:b/>
          <w:bCs/>
          <w:sz w:val="24"/>
          <w:szCs w:val="24"/>
        </w:rPr>
        <w:t>.</w:t>
      </w:r>
      <w:r w:rsidR="00DB2576" w:rsidRPr="009A4193">
        <w:rPr>
          <w:rFonts w:ascii="Times New Roman" w:hAnsi="Times New Roman" w:cs="Times New Roman"/>
          <w:b/>
          <w:bCs/>
          <w:sz w:val="24"/>
          <w:szCs w:val="24"/>
        </w:rPr>
        <w:t xml:space="preserve"> PIRKIMO DOKUMENTŲ PAAIŠKINIMAI</w:t>
      </w:r>
      <w:r w:rsidR="00DF20A3" w:rsidRPr="009A4193">
        <w:rPr>
          <w:rFonts w:ascii="Times New Roman" w:hAnsi="Times New Roman" w:cs="Times New Roman"/>
          <w:b/>
          <w:bCs/>
          <w:sz w:val="24"/>
          <w:szCs w:val="24"/>
        </w:rPr>
        <w:t>IR PATIKSLINIMAI</w:t>
      </w:r>
    </w:p>
    <w:p w14:paraId="4E71C5E6" w14:textId="12C131AD" w:rsidR="00DF20A3" w:rsidRPr="003A18B8" w:rsidRDefault="009A4193" w:rsidP="000E4B9B">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 xml:space="preserve">.1.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w:t>
      </w:r>
      <w:r w:rsidR="00DF20A3" w:rsidRPr="003A18B8">
        <w:rPr>
          <w:rFonts w:ascii="Times New Roman" w:hAnsi="Times New Roman" w:cs="Times New Roman"/>
        </w:rPr>
        <w:lastRenderedPageBreak/>
        <w:t>galima ne vėliau kaip likus 2 darbo dienoms iki pasiūlymų pateikimo termino pabaigos. Pirkimo dokumentų paaiškinimai ir patikslinimai gali būti teikiami ir perkančiosios organizacijos iniciatyva.</w:t>
      </w:r>
    </w:p>
    <w:p w14:paraId="7DC1F041" w14:textId="21195428"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 xml:space="preserve">.2.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1829E2DA"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3A6343DF"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.4. Perkančioji organizacija nerengs susitikimo su tiekėjais dėl pirkimo dokumentų.</w:t>
      </w:r>
    </w:p>
    <w:p w14:paraId="759A64C1" w14:textId="77777777" w:rsidR="00E056B6" w:rsidRDefault="00E056B6" w:rsidP="000E4B9B">
      <w:pPr>
        <w:pStyle w:val="prastasistinklapis"/>
        <w:spacing w:before="0" w:beforeAutospacing="0" w:after="0" w:afterAutospacing="0"/>
        <w:jc w:val="center"/>
        <w:rPr>
          <w:rFonts w:ascii="Times New Roman" w:hAnsi="Times New Roman" w:cs="Times New Roman"/>
          <w:b/>
          <w:bCs/>
        </w:rPr>
      </w:pPr>
    </w:p>
    <w:p w14:paraId="7D56D34E" w14:textId="0D2F938A" w:rsidR="00DF20A3" w:rsidRPr="003A18B8" w:rsidRDefault="00F67F98" w:rsidP="000E4B9B">
      <w:pPr>
        <w:pStyle w:val="prastasistinklapis"/>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V</w:t>
      </w:r>
      <w:r w:rsidR="009A4193">
        <w:rPr>
          <w:rFonts w:ascii="Times New Roman" w:hAnsi="Times New Roman" w:cs="Times New Roman"/>
          <w:b/>
          <w:bCs/>
        </w:rPr>
        <w:t>I</w:t>
      </w:r>
      <w:r w:rsidR="00DF20A3" w:rsidRPr="003A18B8">
        <w:rPr>
          <w:rFonts w:ascii="Times New Roman" w:hAnsi="Times New Roman" w:cs="Times New Roman"/>
          <w:b/>
          <w:bCs/>
        </w:rPr>
        <w:t>. PASIŪLYMŲ RENGIMAS IR TEIKIMAS</w:t>
      </w:r>
    </w:p>
    <w:p w14:paraId="0AA62EDF" w14:textId="77777777" w:rsidR="00397D5C" w:rsidRPr="003A18B8" w:rsidRDefault="00397D5C" w:rsidP="000E4B9B">
      <w:pPr>
        <w:pStyle w:val="prastasistinklapis"/>
        <w:spacing w:before="0" w:beforeAutospacing="0" w:after="0" w:afterAutospacing="0"/>
        <w:jc w:val="center"/>
        <w:rPr>
          <w:rFonts w:ascii="Times New Roman" w:hAnsi="Times New Roman" w:cs="Times New Roman"/>
          <w:b/>
          <w:bCs/>
        </w:rPr>
      </w:pPr>
    </w:p>
    <w:p w14:paraId="06F5627B" w14:textId="0F63F32D" w:rsidR="00DF20A3" w:rsidRPr="003A18B8" w:rsidRDefault="000111A9" w:rsidP="000E4B9B">
      <w:pPr>
        <w:pStyle w:val="prastasistinklapis"/>
        <w:tabs>
          <w:tab w:val="left" w:pos="5387"/>
        </w:tabs>
        <w:spacing w:before="0" w:beforeAutospacing="0" w:after="0" w:afterAutospacing="0"/>
        <w:ind w:firstLine="480"/>
        <w:jc w:val="both"/>
        <w:rPr>
          <w:rFonts w:ascii="Times New Roman" w:hAnsi="Times New Roman" w:cs="Times New Roman"/>
        </w:rPr>
      </w:pPr>
      <w:r w:rsidRPr="003A18B8">
        <w:rPr>
          <w:rFonts w:ascii="Times New Roman" w:hAnsi="Times New Roman" w:cs="Times New Roman"/>
        </w:rPr>
        <w:t xml:space="preserve">             </w:t>
      </w:r>
      <w:r w:rsidR="009A4193">
        <w:rPr>
          <w:rFonts w:ascii="Times New Roman" w:hAnsi="Times New Roman" w:cs="Times New Roman"/>
        </w:rPr>
        <w:t>6</w:t>
      </w:r>
      <w:r w:rsidR="00DF20A3" w:rsidRPr="003A18B8">
        <w:rPr>
          <w:rFonts w:ascii="Times New Roman" w:hAnsi="Times New Roman" w:cs="Times New Roman"/>
        </w:rPr>
        <w:t>.1. Tiekėjas gali pateikti tik vieną pasiūlymą, o jeigu pirkimo objektas suskaidytas į dalis, tiekėjas gali pateikti po vieną pasiūlymą vienai, kelioms ar visoms pirkimo objekto dalims, kaip nustatyta Sąlygų 2.</w:t>
      </w:r>
      <w:r w:rsidR="00585988">
        <w:rPr>
          <w:rFonts w:ascii="Times New Roman" w:hAnsi="Times New Roman" w:cs="Times New Roman"/>
        </w:rPr>
        <w:t>4</w:t>
      </w:r>
      <w:r w:rsidR="00DF20A3" w:rsidRPr="003A18B8">
        <w:rPr>
          <w:rFonts w:ascii="Times New Roman" w:hAnsi="Times New Roman" w:cs="Times New Roman"/>
        </w:rPr>
        <w:t xml:space="preserve"> punkte.</w:t>
      </w:r>
    </w:p>
    <w:p w14:paraId="5F9D2368" w14:textId="046F9F76" w:rsidR="000339DC" w:rsidRPr="003A18B8" w:rsidRDefault="009A4193" w:rsidP="000E4B9B">
      <w:pPr>
        <w:suppressAutoHyphens/>
        <w:spacing w:after="0" w:line="240" w:lineRule="auto"/>
        <w:ind w:firstLine="1296"/>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6</w:t>
      </w:r>
      <w:r w:rsidR="000339DC" w:rsidRPr="00C56C4B">
        <w:rPr>
          <w:rFonts w:ascii="Times New Roman" w:eastAsia="Arial Unicode MS" w:hAnsi="Times New Roman" w:cs="Times New Roman"/>
          <w:color w:val="000000"/>
          <w:sz w:val="24"/>
          <w:szCs w:val="24"/>
        </w:rPr>
        <w:t>.2</w:t>
      </w:r>
      <w:r w:rsidR="000339DC" w:rsidRPr="003A18B8">
        <w:rPr>
          <w:rFonts w:ascii="Times New Roman" w:eastAsia="Arial Unicode MS" w:hAnsi="Times New Roman" w:cs="Times New Roman"/>
          <w:color w:val="000000"/>
          <w:sz w:val="24"/>
          <w:szCs w:val="24"/>
        </w:rPr>
        <w:t>.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0ECFC800" w14:textId="7CF5AFCB" w:rsidR="00DF20A3" w:rsidRPr="003A18B8" w:rsidRDefault="000339DC" w:rsidP="000339DC">
      <w:pPr>
        <w:suppressAutoHyphens/>
        <w:spacing w:after="0" w:line="240" w:lineRule="auto"/>
        <w:jc w:val="both"/>
        <w:rPr>
          <w:rFonts w:ascii="Times New Roman" w:eastAsia="Arial Unicode MS" w:hAnsi="Times New Roman" w:cs="Times New Roman"/>
          <w:color w:val="000000"/>
          <w:sz w:val="24"/>
          <w:szCs w:val="24"/>
        </w:rPr>
      </w:pPr>
      <w:r w:rsidRPr="003A18B8">
        <w:rPr>
          <w:rFonts w:ascii="Times New Roman" w:eastAsia="Arial Unicode MS" w:hAnsi="Times New Roman" w:cs="Times New Roman"/>
          <w:color w:val="000000"/>
          <w:sz w:val="24"/>
          <w:szCs w:val="24"/>
        </w:rPr>
        <w:tab/>
      </w:r>
      <w:r w:rsidR="009A4193">
        <w:rPr>
          <w:rFonts w:ascii="Times New Roman" w:eastAsia="Arial Unicode MS" w:hAnsi="Times New Roman" w:cs="Times New Roman"/>
          <w:color w:val="000000"/>
          <w:sz w:val="24"/>
          <w:szCs w:val="24"/>
        </w:rPr>
        <w:t>6</w:t>
      </w:r>
      <w:r w:rsidRPr="003A18B8">
        <w:rPr>
          <w:rFonts w:ascii="Times New Roman" w:eastAsia="Arial Unicode MS" w:hAnsi="Times New Roman" w:cs="Times New Roman"/>
          <w:color w:val="000000"/>
          <w:sz w:val="24"/>
          <w:szCs w:val="24"/>
        </w:rPr>
        <w:t>.2.1. Perkančioji organizacija nereikalauja, kad ūkio subjektų grupės pateiktą pasiūlymą pripažinus geriausiu ir perkančiajai organizacijai pasiūlius sudaryti pirkimo sutartį, ši ūkio subjektų grupė įgautų tam tikrą teisinę formą.</w:t>
      </w:r>
    </w:p>
    <w:p w14:paraId="54386E22" w14:textId="2EF69340"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 xml:space="preserve">.3.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00DF20A3" w:rsidRPr="003A18B8">
        <w:rPr>
          <w:rFonts w:ascii="Times New Roman" w:hAnsi="Times New Roman" w:cs="Times New Roman"/>
        </w:rPr>
        <w:t>pdf</w:t>
      </w:r>
      <w:proofErr w:type="spellEnd"/>
      <w:r w:rsidR="00DF20A3" w:rsidRPr="003A18B8">
        <w:rPr>
          <w:rFonts w:ascii="Times New Roman" w:hAnsi="Times New Roman" w:cs="Times New Roman"/>
        </w:rPr>
        <w:t xml:space="preserve">, </w:t>
      </w:r>
      <w:proofErr w:type="spellStart"/>
      <w:r w:rsidR="00DF20A3" w:rsidRPr="003A18B8">
        <w:rPr>
          <w:rFonts w:ascii="Times New Roman" w:hAnsi="Times New Roman" w:cs="Times New Roman"/>
        </w:rPr>
        <w:t>docx</w:t>
      </w:r>
      <w:proofErr w:type="spellEnd"/>
      <w:r w:rsidR="00DF20A3" w:rsidRPr="003A18B8">
        <w:rPr>
          <w:rFonts w:ascii="Times New Roman" w:hAnsi="Times New Roman" w:cs="Times New Roman"/>
        </w:rPr>
        <w:t>). Perkančiajai organizacijai kilus abejonių dėl dokumentų tikrumo, ji turi teisę reikalauti pateikti dokumentų originalus.</w:t>
      </w:r>
    </w:p>
    <w:p w14:paraId="13E5E8CB" w14:textId="5AAF3140"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5AA5F389"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.5. Pasiūlymas turi būti pateiktas užpildant Pasiūlymo formą (</w:t>
      </w:r>
      <w:r w:rsidR="00512DF8">
        <w:rPr>
          <w:rFonts w:ascii="Times New Roman" w:hAnsi="Times New Roman" w:cs="Times New Roman"/>
        </w:rPr>
        <w:t>S</w:t>
      </w:r>
      <w:r w:rsidR="00DF20A3" w:rsidRPr="003A18B8">
        <w:rPr>
          <w:rFonts w:ascii="Times New Roman" w:hAnsi="Times New Roman" w:cs="Times New Roman"/>
        </w:rPr>
        <w:t xml:space="preserve">ąlygų 1 priedas) ir pridedant visus pirkimo dokumentuose reikalaujamus dokumentus (pagal </w:t>
      </w:r>
      <w:r w:rsidR="00512DF8">
        <w:rPr>
          <w:rFonts w:ascii="Times New Roman" w:hAnsi="Times New Roman" w:cs="Times New Roman"/>
        </w:rPr>
        <w:t>S</w:t>
      </w:r>
      <w:r w:rsidR="00DF20A3" w:rsidRPr="003A18B8">
        <w:rPr>
          <w:rFonts w:ascii="Times New Roman" w:hAnsi="Times New Roman" w:cs="Times New Roman"/>
        </w:rPr>
        <w:t xml:space="preserve">ąlygų </w:t>
      </w:r>
      <w:r w:rsidR="00512DF8">
        <w:rPr>
          <w:rFonts w:ascii="Times New Roman" w:hAnsi="Times New Roman" w:cs="Times New Roman"/>
        </w:rPr>
        <w:t>6</w:t>
      </w:r>
      <w:r w:rsidR="00DF20A3" w:rsidRPr="003A18B8">
        <w:rPr>
          <w:rFonts w:ascii="Times New Roman" w:hAnsi="Times New Roman" w:cs="Times New Roman"/>
        </w:rPr>
        <w:t>.8 p.).</w:t>
      </w:r>
    </w:p>
    <w:p w14:paraId="55865779" w14:textId="77777777" w:rsidR="00DF20A3" w:rsidRPr="003A18B8" w:rsidRDefault="00DF20A3" w:rsidP="000111A9">
      <w:pPr>
        <w:pStyle w:val="prastasistinklapis"/>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0B0AC85B"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DF20A3" w:rsidRPr="003A18B8">
        <w:rPr>
          <w:rFonts w:ascii="Times New Roman" w:hAnsi="Times New Roman" w:cs="Times New Roman"/>
        </w:rPr>
        <w:t xml:space="preserve">.7. Pasiūlyme tiekėjas turi aiškiai nurodyti, kuri pasiūlymo informacija yra </w:t>
      </w:r>
      <w:hyperlink r:id="rId14" w:tgtFrame="_blank" w:history="1">
        <w:r w:rsidR="00DF20A3" w:rsidRPr="003A18B8">
          <w:rPr>
            <w:rStyle w:val="Hipersaitas"/>
            <w:rFonts w:ascii="Times New Roman" w:hAnsi="Times New Roman" w:cs="Times New Roman"/>
            <w:color w:val="000000"/>
            <w:u w:val="none"/>
          </w:rPr>
          <w:t>konfidenciali</w:t>
        </w:r>
      </w:hyperlink>
      <w:r w:rsidR="00DF20A3" w:rsidRPr="003A18B8">
        <w:rPr>
          <w:rFonts w:ascii="Times New Roman" w:hAnsi="Times New Roman" w:cs="Times New Roman"/>
          <w:color w:val="000000"/>
        </w:rPr>
        <w:t xml:space="preserve">, </w:t>
      </w:r>
      <w:r w:rsidR="00DF20A3" w:rsidRPr="003A18B8">
        <w:rPr>
          <w:rFonts w:ascii="Times New Roman" w:hAnsi="Times New Roman" w:cs="Times New Roman"/>
        </w:rPr>
        <w:t xml:space="preserve">vadovaujantis </w:t>
      </w:r>
      <w:hyperlink r:id="rId15" w:tgtFrame="_blank" w:history="1">
        <w:r w:rsidR="00DF20A3" w:rsidRPr="003A18B8">
          <w:rPr>
            <w:rStyle w:val="Hipersaitas"/>
            <w:rFonts w:ascii="Times New Roman" w:hAnsi="Times New Roman" w:cs="Times New Roman"/>
            <w:color w:val="000000"/>
            <w:u w:val="none"/>
          </w:rPr>
          <w:t>VPĮ 20 straipsniu</w:t>
        </w:r>
      </w:hyperlink>
      <w:r w:rsidR="00DF20A3" w:rsidRPr="003A18B8">
        <w:rPr>
          <w:rFonts w:ascii="Times New Roman" w:hAnsi="Times New Roman" w:cs="Times New Roman"/>
          <w:color w:val="000000"/>
        </w:rPr>
        <w:t>.</w:t>
      </w:r>
      <w:r>
        <w:rPr>
          <w:rFonts w:ascii="Times New Roman" w:hAnsi="Times New Roman" w:cs="Times New Roman"/>
          <w:color w:val="000000"/>
        </w:rPr>
        <w:t xml:space="preserve"> </w:t>
      </w:r>
    </w:p>
    <w:p w14:paraId="6F78538E"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b/>
          <w:bCs/>
        </w:rPr>
      </w:pPr>
      <w:r w:rsidRPr="00A91705">
        <w:rPr>
          <w:rFonts w:ascii="Times New Roman" w:hAnsi="Times New Roman" w:cs="Times New Roman"/>
        </w:rPr>
        <w:t>6</w:t>
      </w:r>
      <w:r w:rsidR="000339DC" w:rsidRPr="00A91705">
        <w:rPr>
          <w:rFonts w:ascii="Times New Roman" w:hAnsi="Times New Roman" w:cs="Times New Roman"/>
        </w:rPr>
        <w:t>.8.</w:t>
      </w:r>
      <w:r w:rsidR="000339DC" w:rsidRPr="009A4193">
        <w:rPr>
          <w:rFonts w:ascii="Times New Roman" w:hAnsi="Times New Roman" w:cs="Times New Roman"/>
          <w:b/>
          <w:bCs/>
        </w:rPr>
        <w:t xml:space="preserve"> Tiekėjo pasiūlymą sudaro CVP IS priemonėmis pateiktos informacijos ir dokumentų visuma (dokumentai turi būti užpildyti, pasirašyti ir nuskenuoti) pasirašomi gali būti el. parašu.:</w:t>
      </w:r>
      <w:r>
        <w:rPr>
          <w:rFonts w:ascii="Times New Roman" w:hAnsi="Times New Roman" w:cs="Times New Roman"/>
          <w:b/>
          <w:bCs/>
        </w:rPr>
        <w:t xml:space="preserve"> </w:t>
      </w:r>
    </w:p>
    <w:p w14:paraId="58DF67F2" w14:textId="6259B12F" w:rsidR="009A4193" w:rsidRDefault="009A4193" w:rsidP="009A4193">
      <w:pPr>
        <w:pStyle w:val="prastasistinklapis"/>
        <w:spacing w:before="0" w:beforeAutospacing="0" w:after="0" w:afterAutospacing="0"/>
        <w:ind w:firstLine="1296"/>
        <w:jc w:val="both"/>
        <w:rPr>
          <w:rFonts w:ascii="Times New Roman" w:hAnsi="Times New Roman" w:cs="Times New Roman"/>
          <w:b/>
          <w:bCs/>
        </w:rPr>
      </w:pPr>
      <w:r>
        <w:rPr>
          <w:rFonts w:ascii="Times New Roman" w:hAnsi="Times New Roman" w:cs="Times New Roman"/>
        </w:rPr>
        <w:t>6</w:t>
      </w:r>
      <w:r w:rsidR="000339DC" w:rsidRPr="009A4193">
        <w:rPr>
          <w:rFonts w:ascii="Times New Roman" w:hAnsi="Times New Roman" w:cs="Times New Roman"/>
        </w:rPr>
        <w:t xml:space="preserve">.8.1.  </w:t>
      </w:r>
      <w:r w:rsidR="000339DC" w:rsidRPr="009A4193">
        <w:rPr>
          <w:rFonts w:ascii="Times New Roman" w:hAnsi="Times New Roman" w:cs="Times New Roman"/>
          <w:b/>
          <w:bCs/>
        </w:rPr>
        <w:t>užpildyta Pasiūlymo forma (</w:t>
      </w:r>
      <w:r w:rsidR="00E12579">
        <w:rPr>
          <w:rFonts w:ascii="Times New Roman" w:hAnsi="Times New Roman" w:cs="Times New Roman"/>
          <w:b/>
          <w:bCs/>
        </w:rPr>
        <w:t>2</w:t>
      </w:r>
      <w:r w:rsidR="002E6E1F" w:rsidRPr="009A4193">
        <w:rPr>
          <w:rFonts w:ascii="Times New Roman" w:hAnsi="Times New Roman" w:cs="Times New Roman"/>
          <w:b/>
          <w:bCs/>
        </w:rPr>
        <w:t xml:space="preserve"> </w:t>
      </w:r>
      <w:r w:rsidR="000339DC" w:rsidRPr="009A4193">
        <w:rPr>
          <w:rFonts w:ascii="Times New Roman" w:hAnsi="Times New Roman" w:cs="Times New Roman"/>
          <w:b/>
          <w:bCs/>
        </w:rPr>
        <w:t>priedas);</w:t>
      </w:r>
      <w:r>
        <w:rPr>
          <w:rFonts w:ascii="Times New Roman" w:hAnsi="Times New Roman" w:cs="Times New Roman"/>
          <w:b/>
          <w:bCs/>
        </w:rPr>
        <w:t xml:space="preserve"> </w:t>
      </w:r>
    </w:p>
    <w:p w14:paraId="07ED4548"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b/>
          <w:bCs/>
        </w:rPr>
      </w:pPr>
      <w:r>
        <w:rPr>
          <w:rFonts w:ascii="Times New Roman" w:hAnsi="Times New Roman" w:cs="Times New Roman"/>
        </w:rPr>
        <w:lastRenderedPageBreak/>
        <w:t>6</w:t>
      </w:r>
      <w:r w:rsidR="000339DC" w:rsidRPr="009A4193">
        <w:rPr>
          <w:rFonts w:ascii="Times New Roman" w:hAnsi="Times New Roman" w:cs="Times New Roman"/>
        </w:rPr>
        <w:t xml:space="preserve">.8.2. </w:t>
      </w:r>
      <w:r w:rsidR="000339DC" w:rsidRPr="009A4193">
        <w:rPr>
          <w:rFonts w:ascii="Times New Roman" w:hAnsi="Times New Roman" w:cs="Times New Roman"/>
          <w:b/>
          <w:bCs/>
        </w:rPr>
        <w:t>įgaliojimo ar kito dokumento, suteikiančio teisę pateikti ir (ar) pasirašyti pasiūlymą bei kitus dokumentus, kopija (jeigu pasiūlymą pateikia ne tiekėjo vadovas);</w:t>
      </w:r>
    </w:p>
    <w:p w14:paraId="21D5C252" w14:textId="67912386" w:rsidR="009A4193" w:rsidRDefault="009A4193" w:rsidP="009A4193">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0339DC" w:rsidRPr="009A4193">
        <w:rPr>
          <w:rFonts w:ascii="Times New Roman" w:hAnsi="Times New Roman" w:cs="Times New Roman"/>
        </w:rPr>
        <w:t xml:space="preserve">.8.3. informacija ir dokumentai pagal Sąlygų </w:t>
      </w:r>
      <w:r w:rsidR="00512DF8">
        <w:rPr>
          <w:rFonts w:ascii="Times New Roman" w:hAnsi="Times New Roman" w:cs="Times New Roman"/>
        </w:rPr>
        <w:t>6</w:t>
      </w:r>
      <w:r w:rsidR="000339DC" w:rsidRPr="009A4193">
        <w:rPr>
          <w:rFonts w:ascii="Times New Roman" w:hAnsi="Times New Roman" w:cs="Times New Roman"/>
        </w:rPr>
        <w:t>.2 punktą (jei pasiūlymą teikia ūkio subjektų grupė);</w:t>
      </w:r>
    </w:p>
    <w:p w14:paraId="54699889"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585988" w:rsidRPr="009A4193">
        <w:rPr>
          <w:rFonts w:ascii="Times New Roman" w:hAnsi="Times New Roman" w:cs="Times New Roman"/>
          <w:color w:val="000000"/>
        </w:rPr>
        <w:t>4</w:t>
      </w:r>
      <w:r w:rsidR="000339DC" w:rsidRPr="009A4193">
        <w:rPr>
          <w:rFonts w:ascii="Times New Roman" w:hAnsi="Times New Roman" w:cs="Times New Roman"/>
          <w:color w:val="000000"/>
        </w:rPr>
        <w:t>. jungtinės veiklos sutarties skaitmeninė kopija (jeigu dalyvauja ūkio subjektų grupė);</w:t>
      </w:r>
      <w:r>
        <w:rPr>
          <w:rFonts w:ascii="Times New Roman" w:hAnsi="Times New Roman" w:cs="Times New Roman"/>
          <w:color w:val="000000"/>
        </w:rPr>
        <w:t xml:space="preserve"> </w:t>
      </w:r>
    </w:p>
    <w:p w14:paraId="3B31F176"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585988" w:rsidRPr="009A4193">
        <w:rPr>
          <w:rFonts w:ascii="Times New Roman" w:hAnsi="Times New Roman" w:cs="Times New Roman"/>
          <w:color w:val="000000"/>
        </w:rPr>
        <w:t>5</w:t>
      </w:r>
      <w:r w:rsidR="000339DC" w:rsidRPr="009A4193">
        <w:rPr>
          <w:rFonts w:ascii="Times New Roman" w:hAnsi="Times New Roman" w:cs="Times New Roman"/>
          <w:color w:val="000000"/>
        </w:rPr>
        <w:t>. sutartys ar preliminarūs susitarimai su nurodytais ūkio subjektais* (jeigu ketinama pasitelkti), kurie turi būti sudaryti iki pasiūlymo pateikimo dienos;</w:t>
      </w:r>
      <w:r w:rsidR="00974658" w:rsidRPr="009A4193">
        <w:rPr>
          <w:rFonts w:ascii="Times New Roman" w:hAnsi="Times New Roman" w:cs="Times New Roman"/>
          <w:color w:val="000000"/>
        </w:rPr>
        <w:t xml:space="preserve"> </w:t>
      </w:r>
    </w:p>
    <w:p w14:paraId="69F14CD5"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0339DC" w:rsidRPr="009A4193">
        <w:rPr>
          <w:rFonts w:ascii="Times New Roman" w:hAnsi="Times New Roman" w:cs="Times New Roman"/>
        </w:rPr>
        <w:t>.8.</w:t>
      </w:r>
      <w:r w:rsidR="00585988" w:rsidRPr="009A4193">
        <w:rPr>
          <w:rFonts w:ascii="Times New Roman" w:hAnsi="Times New Roman" w:cs="Times New Roman"/>
        </w:rPr>
        <w:t>6</w:t>
      </w:r>
      <w:r w:rsidR="000339DC" w:rsidRPr="009A4193">
        <w:rPr>
          <w:rFonts w:ascii="Times New Roman" w:hAnsi="Times New Roman" w:cs="Times New Roman"/>
        </w:rPr>
        <w:t xml:space="preserve">. </w:t>
      </w:r>
      <w:r w:rsidR="000339DC" w:rsidRPr="009A4193">
        <w:rPr>
          <w:rFonts w:ascii="Times New Roman" w:hAnsi="Times New Roman" w:cs="Times New Roman"/>
          <w:color w:val="000000"/>
        </w:rPr>
        <w:t>sutartys ar preliminarūs susitarimai su subtiekėjais** (jeigu ketinama pasitelkti), kurie turi būti sudaryti iki pasiūlymo pateikimo dienos;</w:t>
      </w:r>
      <w:r w:rsidR="00974658" w:rsidRPr="009A4193">
        <w:rPr>
          <w:rFonts w:ascii="Times New Roman" w:hAnsi="Times New Roman" w:cs="Times New Roman"/>
          <w:color w:val="000000"/>
        </w:rPr>
        <w:t xml:space="preserve"> </w:t>
      </w:r>
    </w:p>
    <w:p w14:paraId="20AEA01D"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585988" w:rsidRPr="009A4193">
        <w:rPr>
          <w:rFonts w:ascii="Times New Roman" w:hAnsi="Times New Roman" w:cs="Times New Roman"/>
          <w:color w:val="000000"/>
        </w:rPr>
        <w:t>7</w:t>
      </w:r>
      <w:r w:rsidR="000339DC" w:rsidRPr="009A4193">
        <w:rPr>
          <w:rFonts w:ascii="Times New Roman" w:hAnsi="Times New Roman" w:cs="Times New Roman"/>
          <w:color w:val="000000"/>
        </w:rPr>
        <w:t>. sutartys ar preliminarūs susitarimai su specialistais (</w:t>
      </w:r>
      <w:proofErr w:type="spellStart"/>
      <w:r w:rsidR="000339DC" w:rsidRPr="009A4193">
        <w:rPr>
          <w:rFonts w:ascii="Times New Roman" w:hAnsi="Times New Roman" w:cs="Times New Roman"/>
          <w:color w:val="000000"/>
        </w:rPr>
        <w:t>kvazisubtiekėjais</w:t>
      </w:r>
      <w:proofErr w:type="spellEnd"/>
      <w:r w:rsidR="000339DC" w:rsidRPr="009A4193">
        <w:rPr>
          <w:rFonts w:ascii="Times New Roman" w:hAnsi="Times New Roman" w:cs="Times New Roman"/>
          <w:color w:val="000000"/>
        </w:rPr>
        <w:t>)*** kuriuos ketinama įdarbinti sutarties vykdymo metu (jeigu ketinama įdarbinti), kurie turi būti sudaryti iki pasiūlymo pateikimo dienos;</w:t>
      </w:r>
      <w:r w:rsidR="00974658" w:rsidRPr="009A4193">
        <w:rPr>
          <w:rFonts w:ascii="Times New Roman" w:hAnsi="Times New Roman" w:cs="Times New Roman"/>
          <w:color w:val="000000"/>
        </w:rPr>
        <w:t xml:space="preserve"> </w:t>
      </w:r>
    </w:p>
    <w:p w14:paraId="72E83464" w14:textId="2D152EBC" w:rsidR="000339DC" w:rsidRPr="009A4193" w:rsidRDefault="009A4193" w:rsidP="009A4193">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0339DC" w:rsidRPr="009A4193">
        <w:rPr>
          <w:rFonts w:ascii="Times New Roman" w:hAnsi="Times New Roman" w:cs="Times New Roman"/>
        </w:rPr>
        <w:t>.8.</w:t>
      </w:r>
      <w:r w:rsidR="00585988" w:rsidRPr="009A4193">
        <w:rPr>
          <w:rFonts w:ascii="Times New Roman" w:hAnsi="Times New Roman" w:cs="Times New Roman"/>
        </w:rPr>
        <w:t>8</w:t>
      </w:r>
      <w:r w:rsidR="000339DC" w:rsidRPr="009A4193">
        <w:rPr>
          <w:rFonts w:ascii="Times New Roman" w:hAnsi="Times New Roman" w:cs="Times New Roman"/>
        </w:rPr>
        <w:t>. kita reikalaujama informacija ir dokumentai.</w:t>
      </w:r>
    </w:p>
    <w:p w14:paraId="512EE7AF" w14:textId="77777777" w:rsidR="000339DC" w:rsidRPr="003A18B8" w:rsidRDefault="000339DC" w:rsidP="007C58A3">
      <w:pPr>
        <w:suppressAutoHyphens/>
        <w:spacing w:after="0" w:line="240" w:lineRule="auto"/>
        <w:ind w:firstLine="1296"/>
        <w:jc w:val="both"/>
        <w:textAlignment w:val="top"/>
        <w:rPr>
          <w:rFonts w:ascii="Times New Roman" w:hAnsi="Times New Roman" w:cs="Times New Roman"/>
          <w:i/>
          <w:sz w:val="24"/>
          <w:szCs w:val="24"/>
        </w:rPr>
      </w:pPr>
      <w:r w:rsidRPr="003A18B8">
        <w:rPr>
          <w:rFonts w:ascii="Times New Roman" w:hAnsi="Times New Roman" w:cs="Times New Roman"/>
          <w:sz w:val="24"/>
          <w:szCs w:val="24"/>
        </w:rPr>
        <w:t>*</w:t>
      </w:r>
      <w:r w:rsidRPr="003A18B8">
        <w:rPr>
          <w:rFonts w:ascii="Times New Roman" w:hAnsi="Times New Roman" w:cs="Times New Roman"/>
          <w:i/>
          <w:color w:val="000000"/>
          <w:sz w:val="24"/>
          <w:szCs w:val="24"/>
        </w:rPr>
        <w:t xml:space="preserve"> Ūkio subjektas</w:t>
      </w:r>
      <w:r w:rsidRPr="003A18B8">
        <w:rPr>
          <w:rFonts w:ascii="Times New Roman" w:hAnsi="Times New Roman" w:cs="Times New Roman"/>
          <w:i/>
          <w:sz w:val="24"/>
          <w:szCs w:val="24"/>
        </w:rPr>
        <w:t xml:space="preserve"> – tiekėjo pirkimo sutarties vykdymui pasitelkiamas trečiasis asmuo, kurio kvalifikacija tiekėjas remiasi, kad atitiktų kvalifikacijos reikalavimus.</w:t>
      </w:r>
    </w:p>
    <w:p w14:paraId="4B93586B" w14:textId="77777777" w:rsidR="009A4193" w:rsidRDefault="000339DC" w:rsidP="009A4193">
      <w:pPr>
        <w:suppressAutoHyphens/>
        <w:spacing w:after="0" w:line="240" w:lineRule="auto"/>
        <w:ind w:firstLine="1296"/>
        <w:jc w:val="both"/>
        <w:textAlignment w:val="top"/>
        <w:rPr>
          <w:rFonts w:ascii="Times New Roman" w:hAnsi="Times New Roman" w:cs="Times New Roman"/>
          <w:i/>
          <w:sz w:val="24"/>
          <w:szCs w:val="24"/>
        </w:rPr>
      </w:pPr>
      <w:r w:rsidRPr="003A18B8">
        <w:rPr>
          <w:rFonts w:ascii="Times New Roman" w:hAnsi="Times New Roman" w:cs="Times New Roman"/>
          <w:sz w:val="24"/>
          <w:szCs w:val="24"/>
        </w:rPr>
        <w:t xml:space="preserve">** </w:t>
      </w:r>
      <w:r w:rsidRPr="003A18B8">
        <w:rPr>
          <w:rFonts w:ascii="Times New Roman" w:hAnsi="Times New Roman" w:cs="Times New Roman"/>
          <w:i/>
          <w:color w:val="000000"/>
          <w:sz w:val="24"/>
          <w:szCs w:val="24"/>
        </w:rPr>
        <w:t>Subtiekėjas</w:t>
      </w:r>
      <w:r w:rsidRPr="003A18B8">
        <w:rPr>
          <w:rFonts w:ascii="Times New Roman" w:hAnsi="Times New Roman" w:cs="Times New Roman"/>
          <w:i/>
          <w:sz w:val="24"/>
          <w:szCs w:val="24"/>
        </w:rPr>
        <w:t xml:space="preserve"> – tiekėjo pirkimo sutarties vykdymui pasitelkiamas trečiasis asmuo, kurio kvalifikacija tiekėjas nesiremia, kad atitiktų kvalifikacijos reikalavimus.</w:t>
      </w:r>
      <w:r w:rsidR="009A4193">
        <w:rPr>
          <w:rFonts w:ascii="Times New Roman" w:hAnsi="Times New Roman" w:cs="Times New Roman"/>
          <w:i/>
          <w:sz w:val="24"/>
          <w:szCs w:val="24"/>
        </w:rPr>
        <w:t xml:space="preserve"> </w:t>
      </w:r>
    </w:p>
    <w:p w14:paraId="1E413A03" w14:textId="6AD4227B" w:rsidR="000339DC" w:rsidRPr="003A18B8" w:rsidRDefault="000339DC" w:rsidP="009A4193">
      <w:pPr>
        <w:suppressAutoHyphens/>
        <w:spacing w:after="0" w:line="240" w:lineRule="auto"/>
        <w:ind w:firstLine="1296"/>
        <w:jc w:val="both"/>
        <w:textAlignment w:val="top"/>
        <w:rPr>
          <w:rFonts w:ascii="Times New Roman" w:hAnsi="Times New Roman" w:cs="Times New Roman"/>
          <w:i/>
          <w:iCs/>
          <w:sz w:val="24"/>
          <w:szCs w:val="24"/>
        </w:rPr>
      </w:pPr>
      <w:r w:rsidRPr="003A18B8">
        <w:rPr>
          <w:rFonts w:ascii="Times New Roman" w:hAnsi="Times New Roman" w:cs="Times New Roman"/>
          <w:iCs/>
          <w:sz w:val="24"/>
          <w:szCs w:val="24"/>
        </w:rPr>
        <w:t>***</w:t>
      </w:r>
      <w:r w:rsidRPr="003A18B8">
        <w:rPr>
          <w:rFonts w:ascii="Times New Roman" w:hAnsi="Times New Roman" w:cs="Times New Roman"/>
          <w:i/>
          <w:iCs/>
          <w:sz w:val="24"/>
          <w:szCs w:val="24"/>
        </w:rPr>
        <w:t xml:space="preserve"> </w:t>
      </w:r>
      <w:proofErr w:type="spellStart"/>
      <w:r w:rsidRPr="003A18B8">
        <w:rPr>
          <w:rFonts w:ascii="Times New Roman" w:hAnsi="Times New Roman" w:cs="Times New Roman"/>
          <w:i/>
          <w:iCs/>
          <w:sz w:val="24"/>
          <w:szCs w:val="24"/>
        </w:rPr>
        <w:t>Kvazisubtiekėjas</w:t>
      </w:r>
      <w:proofErr w:type="spellEnd"/>
      <w:r w:rsidRPr="003A18B8">
        <w:rPr>
          <w:rFonts w:ascii="Times New Roman" w:hAnsi="Times New Roman" w:cs="Times New Roman"/>
          <w:i/>
          <w:iCs/>
          <w:sz w:val="24"/>
          <w:szCs w:val="24"/>
        </w:rPr>
        <w:t xml:space="preserve"> –</w:t>
      </w:r>
      <w:r w:rsidR="007C58A3" w:rsidRPr="003A18B8">
        <w:rPr>
          <w:rFonts w:ascii="Times New Roman" w:hAnsi="Times New Roman" w:cs="Times New Roman"/>
          <w:i/>
          <w:iCs/>
          <w:sz w:val="24"/>
          <w:szCs w:val="24"/>
        </w:rPr>
        <w:t xml:space="preserve"> </w:t>
      </w:r>
      <w:r w:rsidRPr="003A18B8">
        <w:rPr>
          <w:rFonts w:ascii="Times New Roman" w:hAnsi="Times New Roman" w:cs="Times New Roman"/>
          <w:i/>
          <w:iCs/>
          <w:sz w:val="24"/>
          <w:szCs w:val="24"/>
        </w:rPr>
        <w:t>specialistas, kurio kvalifikacija tiekėjas remiasi, ir kuris paraiškos ar pasiūlymo teikimo metu dar nėra tiekėjo, ūkio subjekto, kurio pajėgumais tiekėjas remiasi, ar subtiekėjo darbuotojas, tačiau jį ketinama įdarbinti, jei pasiūlymas bus pripažintas laimėjusiu.</w:t>
      </w:r>
    </w:p>
    <w:p w14:paraId="15850CD3" w14:textId="768338AA" w:rsidR="00DF20A3" w:rsidRPr="009A4193" w:rsidRDefault="009A4193" w:rsidP="000111A9">
      <w:pPr>
        <w:pStyle w:val="prastasistinklapis"/>
        <w:spacing w:before="0" w:beforeAutospacing="0" w:after="0" w:afterAutospacing="0"/>
        <w:ind w:firstLine="1296"/>
        <w:jc w:val="both"/>
        <w:rPr>
          <w:rFonts w:ascii="Times New Roman" w:hAnsi="Times New Roman" w:cs="Times New Roman"/>
        </w:rPr>
      </w:pPr>
      <w:r w:rsidRPr="009A4193">
        <w:rPr>
          <w:rFonts w:ascii="Times New Roman" w:hAnsi="Times New Roman" w:cs="Times New Roman"/>
        </w:rPr>
        <w:t>6</w:t>
      </w:r>
      <w:r w:rsidR="00DF20A3" w:rsidRPr="009A4193">
        <w:rPr>
          <w:rFonts w:ascii="Times New Roman" w:hAnsi="Times New Roman" w:cs="Times New Roman"/>
        </w:rPr>
        <w:t>.8.</w:t>
      </w:r>
      <w:r w:rsidR="004204A6" w:rsidRPr="009A4193">
        <w:rPr>
          <w:rFonts w:ascii="Times New Roman" w:hAnsi="Times New Roman" w:cs="Times New Roman"/>
        </w:rPr>
        <w:t>10</w:t>
      </w:r>
      <w:r w:rsidR="00DF20A3" w:rsidRPr="009A4193">
        <w:rPr>
          <w:rFonts w:ascii="Times New Roman" w:hAnsi="Times New Roman" w:cs="Times New Roman"/>
        </w:rPr>
        <w:t>. pasiūlymo paaiškinimai bei atsakymai dėl pasiūlymo (jei tokių yra).</w:t>
      </w:r>
    </w:p>
    <w:p w14:paraId="2C49B420" w14:textId="712FB1A0"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FC2EB7">
        <w:rPr>
          <w:rFonts w:ascii="Times New Roman" w:hAnsi="Times New Roman" w:cs="Times New Roman"/>
        </w:rPr>
        <w:t>.9. Pasiūlymas turi galioti 6</w:t>
      </w:r>
      <w:r w:rsidR="00DF20A3" w:rsidRPr="003A18B8">
        <w:rPr>
          <w:rFonts w:ascii="Times New Roman" w:hAnsi="Times New Roman" w:cs="Times New Roman"/>
        </w:rPr>
        <w:t xml:space="preserve">0 dienų nuo pasiūlymų pateikimo termino pabaigos. </w:t>
      </w:r>
    </w:p>
    <w:p w14:paraId="228FEF51" w14:textId="6C7573FB"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 xml:space="preserve">.10. </w:t>
      </w:r>
      <w:r w:rsidR="00DF20A3" w:rsidRPr="003A18B8">
        <w:rPr>
          <w:rFonts w:ascii="Times New Roman" w:hAnsi="Times New Roman" w:cs="Times New Roman"/>
          <w:b/>
        </w:rPr>
        <w:t>Pasiūlymas turi būti pateiktas iki Skelbim</w:t>
      </w:r>
      <w:r w:rsidR="007A3772">
        <w:rPr>
          <w:rFonts w:ascii="Times New Roman" w:hAnsi="Times New Roman" w:cs="Times New Roman"/>
          <w:b/>
        </w:rPr>
        <w:t xml:space="preserve">e </w:t>
      </w:r>
      <w:r w:rsidR="00DF20A3" w:rsidRPr="003A18B8">
        <w:rPr>
          <w:rFonts w:ascii="Times New Roman" w:hAnsi="Times New Roman" w:cs="Times New Roman"/>
          <w:b/>
        </w:rPr>
        <w:t>nurodytos pasiūlymų pateikimo termino pabaigo</w:t>
      </w:r>
      <w:r w:rsidR="00DF20A3" w:rsidRPr="003A18B8">
        <w:rPr>
          <w:rFonts w:ascii="Times New Roman" w:hAnsi="Times New Roman" w:cs="Times New Roman"/>
          <w:bCs/>
        </w:rPr>
        <w:t>s.</w:t>
      </w:r>
      <w:r w:rsidR="00DF20A3" w:rsidRPr="003A18B8">
        <w:rPr>
          <w:rFonts w:ascii="Times New Roman" w:hAnsi="Times New Roman" w:cs="Times New Roman"/>
        </w:rPr>
        <w:t xml:space="preserve"> Perkančioji organizacija turi teisę pratęsti pasiūlymo pateikimo terminą.</w:t>
      </w:r>
    </w:p>
    <w:p w14:paraId="06DCB90A" w14:textId="11FED2AE"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DF20A3" w:rsidRPr="003A18B8">
        <w:rPr>
          <w:rFonts w:ascii="Times New Roman" w:hAnsi="Times New Roman" w:cs="Times New Roman"/>
        </w:rPr>
        <w:t xml:space="preserve">.11. Perkančioji organizacija </w:t>
      </w:r>
      <w:r w:rsidR="00DF20A3" w:rsidRPr="003A18B8">
        <w:rPr>
          <w:rFonts w:ascii="Times New Roman" w:hAnsi="Times New Roman" w:cs="Times New Roman"/>
          <w:bCs/>
        </w:rPr>
        <w:t>nereikalauja,</w:t>
      </w:r>
      <w:r w:rsidR="00DF20A3" w:rsidRPr="003A18B8">
        <w:rPr>
          <w:rFonts w:ascii="Times New Roman" w:hAnsi="Times New Roman" w:cs="Times New Roman"/>
        </w:rPr>
        <w:t xml:space="preserve"> kad pasiūlymas būtų pasirašytas </w:t>
      </w:r>
      <w:hyperlink r:id="rId16" w:tgtFrame="_blank" w:history="1">
        <w:r w:rsidR="00DF20A3" w:rsidRPr="003A18B8">
          <w:rPr>
            <w:rStyle w:val="Hipersaitas"/>
            <w:rFonts w:ascii="Times New Roman" w:hAnsi="Times New Roman" w:cs="Times New Roman"/>
            <w:color w:val="000000"/>
            <w:u w:val="none"/>
          </w:rPr>
          <w:t>kvalifikuotu elektroniniu parašu</w:t>
        </w:r>
      </w:hyperlink>
      <w:r w:rsidR="00DF20A3" w:rsidRPr="003A18B8">
        <w:rPr>
          <w:rFonts w:ascii="Times New Roman" w:hAnsi="Times New Roman" w:cs="Times New Roman"/>
          <w:color w:val="000000"/>
        </w:rPr>
        <w:t>.</w:t>
      </w:r>
    </w:p>
    <w:p w14:paraId="5CB37A77" w14:textId="2B0892BD" w:rsidR="00DF20A3" w:rsidRPr="003A18B8" w:rsidRDefault="009A4193" w:rsidP="00D209E0">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.12. Iki pasiūlymų pateikimo termino pabaigos, tiekėjas gali pakeisti arba atšaukti savo pasiūlymą. Toks pakeitimas arba pranešimas pripažįstamas galiojančiu, jeigu perkančioji organizacija jį gavo iki pasiūlymų pateikimo termino pabaigos.</w:t>
      </w:r>
    </w:p>
    <w:p w14:paraId="786D3B8B" w14:textId="77777777" w:rsidR="00D209E0" w:rsidRPr="003A18B8" w:rsidRDefault="00D209E0" w:rsidP="00D209E0">
      <w:pPr>
        <w:pStyle w:val="prastasistinklapis"/>
        <w:spacing w:before="0" w:beforeAutospacing="0" w:after="0" w:afterAutospacing="0"/>
        <w:ind w:firstLine="1296"/>
        <w:jc w:val="both"/>
        <w:rPr>
          <w:rFonts w:ascii="Times New Roman" w:hAnsi="Times New Roman" w:cs="Times New Roman"/>
        </w:rPr>
      </w:pPr>
    </w:p>
    <w:p w14:paraId="176FC0D5" w14:textId="02F22891" w:rsidR="00D209E0" w:rsidRPr="003A18B8" w:rsidRDefault="00D209E0" w:rsidP="00D209E0">
      <w:pPr>
        <w:spacing w:after="0" w:line="240" w:lineRule="auto"/>
        <w:jc w:val="center"/>
        <w:rPr>
          <w:rFonts w:ascii="Times New Roman" w:hAnsi="Times New Roman" w:cs="Times New Roman"/>
          <w:b/>
          <w:bCs/>
          <w:sz w:val="24"/>
          <w:szCs w:val="24"/>
        </w:rPr>
      </w:pPr>
      <w:r w:rsidRPr="003A18B8">
        <w:rPr>
          <w:rFonts w:ascii="Times New Roman" w:hAnsi="Times New Roman" w:cs="Times New Roman"/>
          <w:b/>
          <w:bCs/>
          <w:sz w:val="24"/>
          <w:szCs w:val="24"/>
        </w:rPr>
        <w:t>VI</w:t>
      </w:r>
      <w:r w:rsidR="009A4193">
        <w:rPr>
          <w:rFonts w:ascii="Times New Roman" w:hAnsi="Times New Roman" w:cs="Times New Roman"/>
          <w:b/>
          <w:bCs/>
          <w:sz w:val="24"/>
          <w:szCs w:val="24"/>
        </w:rPr>
        <w:t>I</w:t>
      </w:r>
      <w:r w:rsidRPr="003A18B8">
        <w:rPr>
          <w:rFonts w:ascii="Times New Roman" w:hAnsi="Times New Roman" w:cs="Times New Roman"/>
          <w:b/>
          <w:bCs/>
          <w:sz w:val="24"/>
          <w:szCs w:val="24"/>
        </w:rPr>
        <w:t>. PASIŪLYMŲ ŠIFRAVIMAS</w:t>
      </w:r>
    </w:p>
    <w:p w14:paraId="31239853" w14:textId="77777777" w:rsidR="00397D5C" w:rsidRPr="003A18B8" w:rsidRDefault="00397D5C" w:rsidP="00D209E0">
      <w:pPr>
        <w:spacing w:after="0" w:line="240" w:lineRule="auto"/>
        <w:jc w:val="center"/>
        <w:rPr>
          <w:rFonts w:ascii="Times New Roman" w:hAnsi="Times New Roman" w:cs="Times New Roman"/>
          <w:b/>
          <w:bCs/>
          <w:sz w:val="24"/>
          <w:szCs w:val="24"/>
        </w:rPr>
      </w:pPr>
    </w:p>
    <w:p w14:paraId="35456839" w14:textId="0294E7B8"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.1. Tiekėjo teikiamas pasiūlymas gali būti užšifruojamas. Tiekėjas, nusprendęs pateikti užšifruotą pasiūlymą, turi:</w:t>
      </w:r>
    </w:p>
    <w:p w14:paraId="42BC1911" w14:textId="3E964ADD"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.1.1. iki pasiūlymų pateikimo termino pabaigos, naudodamasis CVP IS priemonėmis, pateikti užšifruotą pasiūlymą (užšifruojamas visas pasiūlymas arba pasiūlymo dokumentas, kuriame nurodyta pasiūlymo kaina);</w:t>
      </w:r>
    </w:p>
    <w:p w14:paraId="451A6A28" w14:textId="1D256491"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 xml:space="preserve">.1.2. iki pradinio susipažinimo su pasiūlymais procedūros (posėdžio) </w:t>
      </w:r>
      <w:r w:rsidRPr="003A18B8">
        <w:rPr>
          <w:rFonts w:ascii="Times New Roman" w:hAnsi="Times New Roman" w:cs="Times New Roman"/>
          <w:color w:val="000000"/>
          <w:sz w:val="24"/>
          <w:szCs w:val="24"/>
          <w:u w:val="single"/>
        </w:rPr>
        <w:t>pradžios</w:t>
      </w:r>
      <w:r w:rsidRPr="003A18B8">
        <w:rPr>
          <w:rFonts w:ascii="Times New Roman" w:hAnsi="Times New Roman" w:cs="Times New Roman"/>
          <w:sz w:val="24"/>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2167573A" w14:textId="2C827F0E"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 xml:space="preserve">.1.3. tiekėjui užšifravus visą pasiūlymą ir iki pradinio susipažinimo su pasiūlymais procedūros (posėdžio) pradžios nepateikus (dėl jo paties kaltės) slaptažodžio arba pateikus neteisingą </w:t>
      </w:r>
      <w:r w:rsidRPr="003A18B8">
        <w:rPr>
          <w:rFonts w:ascii="Times New Roman" w:hAnsi="Times New Roman" w:cs="Times New Roman"/>
          <w:sz w:val="24"/>
          <w:szCs w:val="24"/>
        </w:rPr>
        <w:lastRenderedPageBreak/>
        <w:t>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48A059E" w14:textId="77777777" w:rsidR="00D209E0" w:rsidRPr="003A18B8" w:rsidRDefault="00D209E0" w:rsidP="00D209E0">
      <w:pPr>
        <w:tabs>
          <w:tab w:val="left" w:pos="1418"/>
        </w:tabs>
        <w:spacing w:after="0" w:line="240" w:lineRule="auto"/>
        <w:jc w:val="both"/>
        <w:rPr>
          <w:rFonts w:ascii="Times New Roman" w:hAnsi="Times New Roman" w:cs="Times New Roman"/>
          <w:sz w:val="24"/>
          <w:szCs w:val="24"/>
        </w:rPr>
      </w:pPr>
    </w:p>
    <w:p w14:paraId="0E06450F" w14:textId="25511674" w:rsidR="00D209E0" w:rsidRPr="003A18B8" w:rsidRDefault="00D209E0" w:rsidP="00D209E0">
      <w:pPr>
        <w:spacing w:after="0" w:line="240" w:lineRule="auto"/>
        <w:jc w:val="center"/>
        <w:rPr>
          <w:rFonts w:ascii="Times New Roman" w:hAnsi="Times New Roman" w:cs="Times New Roman"/>
          <w:b/>
          <w:bCs/>
          <w:sz w:val="24"/>
          <w:szCs w:val="24"/>
        </w:rPr>
      </w:pPr>
      <w:r w:rsidRPr="003A18B8">
        <w:rPr>
          <w:rFonts w:ascii="Times New Roman" w:hAnsi="Times New Roman" w:cs="Times New Roman"/>
          <w:b/>
          <w:bCs/>
          <w:sz w:val="24"/>
          <w:szCs w:val="24"/>
        </w:rPr>
        <w:t>VII</w:t>
      </w:r>
      <w:r w:rsidR="009A4193">
        <w:rPr>
          <w:rFonts w:ascii="Times New Roman" w:hAnsi="Times New Roman" w:cs="Times New Roman"/>
          <w:b/>
          <w:bCs/>
          <w:sz w:val="24"/>
          <w:szCs w:val="24"/>
        </w:rPr>
        <w:t>I</w:t>
      </w:r>
      <w:r w:rsidRPr="003A18B8">
        <w:rPr>
          <w:rFonts w:ascii="Times New Roman" w:hAnsi="Times New Roman" w:cs="Times New Roman"/>
          <w:b/>
          <w:bCs/>
          <w:sz w:val="24"/>
          <w:szCs w:val="24"/>
        </w:rPr>
        <w:t>. SUSIPAŽINIMAS SU PASIŪLYMAIS IR JŲ VERTINIMAS</w:t>
      </w:r>
    </w:p>
    <w:p w14:paraId="78687EAF" w14:textId="77777777" w:rsidR="00397D5C" w:rsidRPr="003A18B8" w:rsidRDefault="00397D5C" w:rsidP="00D209E0">
      <w:pPr>
        <w:spacing w:after="0" w:line="240" w:lineRule="auto"/>
        <w:jc w:val="center"/>
        <w:rPr>
          <w:rFonts w:ascii="Times New Roman" w:hAnsi="Times New Roman" w:cs="Times New Roman"/>
          <w:b/>
          <w:bCs/>
          <w:sz w:val="24"/>
          <w:szCs w:val="24"/>
        </w:rPr>
      </w:pPr>
    </w:p>
    <w:p w14:paraId="2F50AD67" w14:textId="77777777" w:rsidR="000F70B5" w:rsidRDefault="009A4193" w:rsidP="000F70B5">
      <w:pPr>
        <w:pStyle w:val="prastasistinklapis"/>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bCs/>
          <w:color w:val="000000"/>
        </w:rPr>
        <w:t>8</w:t>
      </w:r>
      <w:r w:rsidR="00D209E0" w:rsidRPr="003A18B8">
        <w:rPr>
          <w:rFonts w:ascii="Times New Roman" w:hAnsi="Times New Roman" w:cs="Times New Roman"/>
          <w:bCs/>
          <w:color w:val="000000"/>
        </w:rPr>
        <w:t xml:space="preserve">.1. </w:t>
      </w:r>
      <w:hyperlink r:id="rId17" w:tgtFrame="_blank" w:history="1">
        <w:r w:rsidR="00512DF8" w:rsidRPr="00065761">
          <w:rPr>
            <w:rStyle w:val="Hipersaitas"/>
            <w:rFonts w:ascii="Times New Roman" w:hAnsi="Times New Roman" w:cs="Times New Roman"/>
            <w:b/>
            <w:bCs/>
            <w:color w:val="000000"/>
            <w:u w:val="none"/>
          </w:rPr>
          <w:t>Pradinis susipažinimas</w:t>
        </w:r>
      </w:hyperlink>
      <w:r w:rsidR="00512DF8" w:rsidRPr="00065761">
        <w:rPr>
          <w:rFonts w:ascii="Times New Roman" w:hAnsi="Times New Roman" w:cs="Times New Roman"/>
          <w:b/>
          <w:bCs/>
          <w:color w:val="000000"/>
        </w:rPr>
        <w:t xml:space="preserve"> su pasiūlymais vyks </w:t>
      </w:r>
      <w:r w:rsidR="00512DF8">
        <w:rPr>
          <w:rFonts w:ascii="Times New Roman" w:hAnsi="Times New Roman" w:cs="Times New Roman"/>
          <w:b/>
          <w:bCs/>
          <w:color w:val="000000"/>
        </w:rPr>
        <w:t>30</w:t>
      </w:r>
      <w:r w:rsidR="00512DF8" w:rsidRPr="00065761">
        <w:rPr>
          <w:rStyle w:val="pildymui"/>
          <w:rFonts w:ascii="Times New Roman" w:hAnsi="Times New Roman" w:cs="Times New Roman"/>
          <w:b/>
          <w:bCs/>
          <w:color w:val="000000"/>
        </w:rPr>
        <w:t xml:space="preserve"> min. po </w:t>
      </w:r>
      <w:r w:rsidR="00512DF8">
        <w:rPr>
          <w:rStyle w:val="pildymui"/>
          <w:rFonts w:ascii="Times New Roman" w:hAnsi="Times New Roman" w:cs="Times New Roman"/>
          <w:b/>
          <w:bCs/>
          <w:color w:val="000000"/>
        </w:rPr>
        <w:t>S</w:t>
      </w:r>
      <w:r w:rsidR="00512DF8" w:rsidRPr="00065761">
        <w:rPr>
          <w:rStyle w:val="pildymui"/>
          <w:rFonts w:ascii="Times New Roman" w:hAnsi="Times New Roman" w:cs="Times New Roman"/>
          <w:b/>
          <w:bCs/>
          <w:color w:val="000000"/>
        </w:rPr>
        <w:t>kelbim</w:t>
      </w:r>
      <w:r w:rsidR="00512DF8">
        <w:rPr>
          <w:rStyle w:val="pildymui"/>
          <w:rFonts w:ascii="Times New Roman" w:hAnsi="Times New Roman" w:cs="Times New Roman"/>
          <w:b/>
          <w:bCs/>
          <w:color w:val="000000"/>
        </w:rPr>
        <w:t>e</w:t>
      </w:r>
      <w:r w:rsidR="00512DF8" w:rsidRPr="00065761">
        <w:rPr>
          <w:rStyle w:val="pildymui"/>
          <w:rFonts w:ascii="Times New Roman" w:hAnsi="Times New Roman" w:cs="Times New Roman"/>
          <w:b/>
          <w:bCs/>
          <w:color w:val="000000"/>
        </w:rPr>
        <w:t xml:space="preserve"> nurodytos pasiūlym</w:t>
      </w:r>
      <w:r w:rsidR="00512DF8">
        <w:rPr>
          <w:rStyle w:val="pildymui"/>
          <w:rFonts w:ascii="Times New Roman" w:hAnsi="Times New Roman" w:cs="Times New Roman"/>
          <w:b/>
          <w:bCs/>
          <w:color w:val="000000"/>
        </w:rPr>
        <w:t>ų</w:t>
      </w:r>
      <w:r w:rsidR="00512DF8" w:rsidRPr="00065761">
        <w:rPr>
          <w:rStyle w:val="pildymui"/>
          <w:rFonts w:ascii="Times New Roman" w:hAnsi="Times New Roman" w:cs="Times New Roman"/>
          <w:b/>
          <w:bCs/>
          <w:color w:val="000000"/>
        </w:rPr>
        <w:t xml:space="preserve"> p</w:t>
      </w:r>
      <w:r w:rsidR="00512DF8">
        <w:rPr>
          <w:rStyle w:val="pildymui"/>
          <w:rFonts w:ascii="Times New Roman" w:hAnsi="Times New Roman" w:cs="Times New Roman"/>
          <w:b/>
          <w:bCs/>
          <w:color w:val="000000"/>
        </w:rPr>
        <w:t xml:space="preserve">riėmimo </w:t>
      </w:r>
      <w:r w:rsidR="00512DF8" w:rsidRPr="00065761">
        <w:rPr>
          <w:rStyle w:val="pildymui"/>
          <w:rFonts w:ascii="Times New Roman" w:hAnsi="Times New Roman" w:cs="Times New Roman"/>
          <w:b/>
          <w:bCs/>
          <w:color w:val="000000"/>
        </w:rPr>
        <w:t>termino pabaigos.</w:t>
      </w:r>
      <w:r w:rsidR="000F70B5">
        <w:rPr>
          <w:rStyle w:val="pildymui"/>
          <w:rFonts w:ascii="Times New Roman" w:hAnsi="Times New Roman" w:cs="Times New Roman"/>
          <w:b/>
          <w:bCs/>
          <w:color w:val="000000"/>
        </w:rPr>
        <w:t xml:space="preserve"> </w:t>
      </w:r>
    </w:p>
    <w:p w14:paraId="741B5407" w14:textId="77777777" w:rsidR="000F70B5" w:rsidRDefault="009A4193" w:rsidP="000F70B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.2. Ekonomiškai naudingiausias pasiūlymas išrenkamas pagal kainą.</w:t>
      </w:r>
      <w:r w:rsidR="000F70B5">
        <w:rPr>
          <w:rFonts w:ascii="Times New Roman" w:hAnsi="Times New Roman" w:cs="Times New Roman"/>
        </w:rPr>
        <w:t xml:space="preserve"> </w:t>
      </w:r>
    </w:p>
    <w:p w14:paraId="2EE0AC62" w14:textId="77777777" w:rsidR="000F70B5" w:rsidRDefault="009A4193" w:rsidP="000F70B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.3. Pirkimo metu perkančioji organizacija su tiekėjais nesiderės.</w:t>
      </w:r>
      <w:r w:rsidR="000F70B5">
        <w:rPr>
          <w:rFonts w:ascii="Times New Roman" w:hAnsi="Times New Roman" w:cs="Times New Roman"/>
        </w:rPr>
        <w:t xml:space="preserve"> </w:t>
      </w:r>
    </w:p>
    <w:p w14:paraId="708A4684" w14:textId="77777777" w:rsidR="000F70B5" w:rsidRDefault="009A4193" w:rsidP="000F70B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.4. Pasiūlymų vertinimo metu perkančioji organizacija:</w:t>
      </w:r>
      <w:r w:rsidR="000F70B5">
        <w:rPr>
          <w:rFonts w:ascii="Times New Roman" w:hAnsi="Times New Roman" w:cs="Times New Roman"/>
        </w:rPr>
        <w:t xml:space="preserve"> </w:t>
      </w:r>
    </w:p>
    <w:p w14:paraId="138F84A7" w14:textId="79E402CF" w:rsidR="002E1D65" w:rsidRPr="00D25EE0" w:rsidRDefault="002E1D65" w:rsidP="002E1D65">
      <w:pPr>
        <w:spacing w:after="0" w:line="240" w:lineRule="auto"/>
        <w:ind w:firstLine="1296"/>
        <w:jc w:val="both"/>
        <w:rPr>
          <w:rFonts w:ascii="Times New Roman" w:hAnsi="Times New Roman" w:cs="Times New Roman"/>
          <w:sz w:val="24"/>
          <w:szCs w:val="24"/>
        </w:rPr>
      </w:pPr>
      <w:r w:rsidRPr="00D25EE0">
        <w:rPr>
          <w:rFonts w:ascii="Times New Roman" w:hAnsi="Times New Roman" w:cs="Times New Roman"/>
          <w:sz w:val="24"/>
          <w:szCs w:val="24"/>
        </w:rPr>
        <w:t>8.4.1. įvertina, ar tiekėjo pasiūlyme nėra nurodytos kainos apskaičiavimo klaidų;</w:t>
      </w:r>
    </w:p>
    <w:p w14:paraId="03E0C23A" w14:textId="4057193E" w:rsidR="002E1D65" w:rsidRPr="00D25EE0" w:rsidRDefault="002E1D65" w:rsidP="002E1D65">
      <w:pPr>
        <w:spacing w:after="0" w:line="240" w:lineRule="auto"/>
        <w:ind w:firstLine="1296"/>
        <w:jc w:val="both"/>
        <w:rPr>
          <w:rFonts w:ascii="Times New Roman" w:hAnsi="Times New Roman" w:cs="Times New Roman"/>
          <w:sz w:val="24"/>
          <w:szCs w:val="24"/>
        </w:rPr>
      </w:pPr>
      <w:r w:rsidRPr="00D25EE0">
        <w:rPr>
          <w:rFonts w:ascii="Times New Roman" w:hAnsi="Times New Roman" w:cs="Times New Roman"/>
          <w:sz w:val="24"/>
          <w:szCs w:val="24"/>
        </w:rPr>
        <w:t xml:space="preserve">8.4.2. įvertina, ar tiekėjo pasiūlyme nurodyta kaina nėra per didelė ir perkančiajai organizacijai nepriimtina. </w:t>
      </w:r>
      <w:r w:rsidRPr="00D25EE0">
        <w:rPr>
          <w:rFonts w:ascii="Times New Roman" w:hAnsi="Times New Roman" w:cs="Times New Roman"/>
          <w:iCs/>
          <w:sz w:val="24"/>
          <w:szCs w:val="24"/>
        </w:rPr>
        <w:t>Pasiūlymas atmetamas, jei siūloma kaina yra per didelė ir perkančiajai organizacijai nepriimtina (viršija planuojamą maksimalią pirkimo vertę).</w:t>
      </w:r>
    </w:p>
    <w:p w14:paraId="6087F074" w14:textId="78C98033" w:rsidR="002E1D65" w:rsidRPr="00D25EE0" w:rsidRDefault="002E1D65" w:rsidP="002E1D65">
      <w:pPr>
        <w:spacing w:after="0" w:line="240" w:lineRule="auto"/>
        <w:ind w:firstLine="1296"/>
        <w:jc w:val="both"/>
        <w:rPr>
          <w:rFonts w:ascii="Times New Roman" w:hAnsi="Times New Roman" w:cs="Times New Roman"/>
          <w:sz w:val="24"/>
          <w:szCs w:val="24"/>
        </w:rPr>
      </w:pPr>
      <w:r w:rsidRPr="00D25EE0">
        <w:rPr>
          <w:rFonts w:ascii="Times New Roman" w:hAnsi="Times New Roman" w:cs="Times New Roman"/>
          <w:sz w:val="24"/>
          <w:szCs w:val="24"/>
        </w:rPr>
        <w:t>8.4.3 įvertina, ar pagal pateiktuose dokumentuose nurodytą informaciją tiekėjas neturi pašalinimo pagrindo pagal VPĮ 46 straipsnio 2¹ dalį;</w:t>
      </w:r>
    </w:p>
    <w:p w14:paraId="161A0E57" w14:textId="2D4F04CE" w:rsidR="002E1D65" w:rsidRPr="00D25EE0" w:rsidRDefault="002E1D65" w:rsidP="002E1D65">
      <w:pPr>
        <w:spacing w:after="0" w:line="240" w:lineRule="auto"/>
        <w:ind w:firstLine="1296"/>
        <w:jc w:val="both"/>
        <w:rPr>
          <w:rFonts w:ascii="Times New Roman" w:hAnsi="Times New Roman" w:cs="Times New Roman"/>
          <w:sz w:val="24"/>
          <w:szCs w:val="24"/>
        </w:rPr>
      </w:pPr>
      <w:r w:rsidRPr="00D25EE0">
        <w:rPr>
          <w:rFonts w:ascii="Times New Roman" w:hAnsi="Times New Roman" w:cs="Times New Roman"/>
          <w:sz w:val="24"/>
          <w:szCs w:val="24"/>
        </w:rPr>
        <w:t>8.4.4. galimo laimėtojo prašo pateikti pirkimo sąlygų 4.1 p. nurodytus dokumentus ir įvertina ar pagal pateiktuose dokumentuose nurodytą informaciją galimas laimėtojas atitinka kvalifikacijos reikal</w:t>
      </w:r>
      <w:r w:rsidR="00117DBA" w:rsidRPr="00D25EE0">
        <w:rPr>
          <w:rFonts w:ascii="Times New Roman" w:hAnsi="Times New Roman" w:cs="Times New Roman"/>
          <w:sz w:val="24"/>
          <w:szCs w:val="24"/>
        </w:rPr>
        <w:t>avimus tiekėjui</w:t>
      </w:r>
      <w:r w:rsidRPr="00D25EE0">
        <w:rPr>
          <w:rFonts w:ascii="Times New Roman" w:hAnsi="Times New Roman" w:cs="Times New Roman"/>
          <w:sz w:val="24"/>
          <w:szCs w:val="24"/>
        </w:rPr>
        <w:t>.</w:t>
      </w:r>
    </w:p>
    <w:p w14:paraId="2FA2B516" w14:textId="6A68C682"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876D91">
        <w:rPr>
          <w:rFonts w:ascii="Times New Roman" w:hAnsi="Times New Roman" w:cs="Times New Roman"/>
          <w:sz w:val="24"/>
          <w:szCs w:val="24"/>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1009D1EE" w14:textId="682A77CE"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876D91">
        <w:rPr>
          <w:rFonts w:ascii="Times New Roman" w:hAnsi="Times New Roman" w:cs="Times New Roman"/>
          <w:sz w:val="24"/>
          <w:szCs w:val="24"/>
        </w:rPr>
        <w:t>.6. Pasiūlymai tikslinami, papildomi arba paaiškinami vadovaujantis Viešųjų pirkimų tarnybos direktoriaus 2022 m. gruodžio 30 d. įsakymu Nr. 1S-240 patvirtintomis „Pasiūlymų patikslinimo, papildymo ar paaiškinimo taisyklėmis“.</w:t>
      </w:r>
    </w:p>
    <w:p w14:paraId="63C74F21" w14:textId="652EB2A3"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876D91">
        <w:rPr>
          <w:rFonts w:ascii="Times New Roman" w:hAnsi="Times New Roman" w:cs="Times New Roman"/>
          <w:sz w:val="24"/>
          <w:szCs w:val="24"/>
        </w:rPr>
        <w:t>.7.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033A39D" w14:textId="7F0FFAB0"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8.8</w:t>
      </w:r>
      <w:r w:rsidRPr="00876D91">
        <w:rPr>
          <w:rFonts w:ascii="Times New Roman" w:hAnsi="Times New Roman" w:cs="Times New Roman"/>
          <w:sz w:val="24"/>
          <w:szCs w:val="24"/>
        </w:rPr>
        <w:t>.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0818BD31" w14:textId="6B429315"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8.9</w:t>
      </w:r>
      <w:r w:rsidRPr="00876D91">
        <w:rPr>
          <w:rFonts w:ascii="Times New Roman" w:hAnsi="Times New Roman" w:cs="Times New Roman"/>
          <w:sz w:val="24"/>
          <w:szCs w:val="24"/>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381EBDB8" w14:textId="4E553125" w:rsidR="00876D91" w:rsidRPr="00876D91" w:rsidRDefault="00876D91" w:rsidP="00876D91">
      <w:pPr>
        <w:spacing w:after="0" w:line="240" w:lineRule="auto"/>
        <w:ind w:firstLine="1296"/>
        <w:jc w:val="both"/>
        <w:rPr>
          <w:rFonts w:ascii="Times New Roman" w:hAnsi="Times New Roman" w:cs="Times New Roman"/>
          <w:b/>
          <w:sz w:val="24"/>
          <w:szCs w:val="24"/>
        </w:rPr>
      </w:pPr>
      <w:r>
        <w:rPr>
          <w:rFonts w:ascii="Times New Roman" w:hAnsi="Times New Roman" w:cs="Times New Roman"/>
          <w:sz w:val="24"/>
          <w:szCs w:val="24"/>
        </w:rPr>
        <w:t>8.10</w:t>
      </w:r>
      <w:r w:rsidRPr="00876D91">
        <w:rPr>
          <w:rFonts w:ascii="Times New Roman" w:hAnsi="Times New Roman" w:cs="Times New Roman"/>
          <w:sz w:val="24"/>
          <w:szCs w:val="24"/>
        </w:rPr>
        <w:t xml:space="preserve">.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w:t>
      </w:r>
      <w:r w:rsidRPr="00876D91">
        <w:rPr>
          <w:rFonts w:ascii="Times New Roman" w:hAnsi="Times New Roman" w:cs="Times New Roman"/>
          <w:sz w:val="24"/>
          <w:szCs w:val="24"/>
        </w:rPr>
        <w:lastRenderedPageBreak/>
        <w:t>Kaina laikytina per didele ir nepriimtina, jei ji viršija pirkimui skirtas lėšas, numatyt</w:t>
      </w:r>
      <w:r>
        <w:rPr>
          <w:rFonts w:ascii="Times New Roman" w:hAnsi="Times New Roman" w:cs="Times New Roman"/>
          <w:sz w:val="24"/>
          <w:szCs w:val="24"/>
        </w:rPr>
        <w:t xml:space="preserve">as pirkimo sąlygų </w:t>
      </w:r>
      <w:r w:rsidR="00E12579">
        <w:rPr>
          <w:rFonts w:ascii="Times New Roman" w:hAnsi="Times New Roman" w:cs="Times New Roman"/>
          <w:b/>
          <w:sz w:val="24"/>
          <w:szCs w:val="24"/>
        </w:rPr>
        <w:t>2.3</w:t>
      </w:r>
      <w:r w:rsidRPr="00876D91">
        <w:rPr>
          <w:rFonts w:ascii="Times New Roman" w:hAnsi="Times New Roman" w:cs="Times New Roman"/>
          <w:b/>
          <w:sz w:val="24"/>
          <w:szCs w:val="24"/>
        </w:rPr>
        <w:t xml:space="preserve"> p.</w:t>
      </w:r>
    </w:p>
    <w:p w14:paraId="0E61092C" w14:textId="4426E5B0"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8.11</w:t>
      </w:r>
      <w:r w:rsidRPr="00876D91">
        <w:rPr>
          <w:rFonts w:ascii="Times New Roman" w:hAnsi="Times New Roman" w:cs="Times New Roman"/>
          <w:sz w:val="24"/>
          <w:szCs w:val="24"/>
        </w:rPr>
        <w:t>.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3BA9A1D8" w14:textId="7F90ED21"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8.12</w:t>
      </w:r>
      <w:r w:rsidRPr="00876D91">
        <w:rPr>
          <w:rFonts w:ascii="Times New Roman" w:hAnsi="Times New Roman" w:cs="Times New Roman"/>
          <w:sz w:val="24"/>
          <w:szCs w:val="24"/>
        </w:rPr>
        <w:t>.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75B2B288" w14:textId="6336BAE7"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8.13</w:t>
      </w:r>
      <w:r w:rsidRPr="00876D91">
        <w:rPr>
          <w:rFonts w:ascii="Times New Roman" w:hAnsi="Times New Roman" w:cs="Times New Roman"/>
          <w:sz w:val="24"/>
          <w:szCs w:val="24"/>
        </w:rPr>
        <w:t>. Tiekėjas, kurio pasiūlymas laimėjo, kviečiamas sudaryti pirkimo sutartį.</w:t>
      </w:r>
    </w:p>
    <w:p w14:paraId="138F02BE" w14:textId="1F8038BA" w:rsid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8.14</w:t>
      </w:r>
      <w:r w:rsidRPr="00876D91">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0FC44A90" w14:textId="77777777" w:rsidR="00D209E0" w:rsidRPr="003A18B8" w:rsidRDefault="00D209E0" w:rsidP="00D209E0">
      <w:pPr>
        <w:tabs>
          <w:tab w:val="left" w:pos="1418"/>
        </w:tabs>
        <w:spacing w:after="0" w:line="240" w:lineRule="auto"/>
        <w:jc w:val="both"/>
        <w:rPr>
          <w:rFonts w:ascii="Times New Roman" w:hAnsi="Times New Roman" w:cs="Times New Roman"/>
          <w:sz w:val="24"/>
          <w:szCs w:val="24"/>
        </w:rPr>
      </w:pPr>
    </w:p>
    <w:p w14:paraId="038227A6" w14:textId="343182B5" w:rsidR="00D209E0" w:rsidRPr="003A18B8" w:rsidRDefault="009A4193" w:rsidP="00D209E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I</w:t>
      </w:r>
      <w:r w:rsidR="00B4681A">
        <w:rPr>
          <w:rFonts w:ascii="Times New Roman" w:hAnsi="Times New Roman" w:cs="Times New Roman"/>
          <w:b/>
          <w:bCs/>
          <w:sz w:val="24"/>
          <w:szCs w:val="24"/>
        </w:rPr>
        <w:t>X</w:t>
      </w:r>
      <w:r w:rsidR="00D209E0" w:rsidRPr="003A18B8">
        <w:rPr>
          <w:rFonts w:ascii="Times New Roman" w:hAnsi="Times New Roman" w:cs="Times New Roman"/>
          <w:b/>
          <w:bCs/>
          <w:sz w:val="24"/>
          <w:szCs w:val="24"/>
        </w:rPr>
        <w:t>. KITOS SĄLYGOS IR INFORMACIJA</w:t>
      </w:r>
    </w:p>
    <w:p w14:paraId="7AA3D60A" w14:textId="77777777" w:rsidR="00397D5C" w:rsidRPr="003A18B8" w:rsidRDefault="00397D5C" w:rsidP="00D209E0">
      <w:pPr>
        <w:spacing w:after="0" w:line="240" w:lineRule="auto"/>
        <w:jc w:val="center"/>
        <w:rPr>
          <w:rFonts w:ascii="Times New Roman" w:hAnsi="Times New Roman" w:cs="Times New Roman"/>
          <w:b/>
          <w:bCs/>
          <w:sz w:val="24"/>
          <w:szCs w:val="24"/>
        </w:rPr>
      </w:pPr>
    </w:p>
    <w:p w14:paraId="3337AFCC" w14:textId="55E067DA"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9</w:t>
      </w:r>
      <w:r w:rsidRPr="003A18B8">
        <w:rPr>
          <w:rFonts w:ascii="Times New Roman" w:hAnsi="Times New Roman" w:cs="Times New Roman"/>
          <w:sz w:val="24"/>
          <w:szCs w:val="24"/>
        </w:rPr>
        <w:t>.1. Pirkimo sutarties sudarymo atidėjimo terminas netaikomas.</w:t>
      </w:r>
    </w:p>
    <w:p w14:paraId="7A5FEA31" w14:textId="32686EB7"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9</w:t>
      </w:r>
      <w:r w:rsidRPr="003A18B8">
        <w:rPr>
          <w:rFonts w:ascii="Times New Roman" w:hAnsi="Times New Roman" w:cs="Times New Roman"/>
          <w:sz w:val="24"/>
          <w:szCs w:val="24"/>
        </w:rPr>
        <w:t xml:space="preserve">.2.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8" w:tgtFrame="_blank" w:history="1">
        <w:r w:rsidRPr="003A18B8">
          <w:rPr>
            <w:rFonts w:ascii="Times New Roman" w:hAnsi="Times New Roman" w:cs="Times New Roman"/>
            <w:sz w:val="24"/>
            <w:szCs w:val="24"/>
          </w:rPr>
          <w:t>VPĮ 17 straipsnio 1 dalyje</w:t>
        </w:r>
      </w:hyperlink>
      <w:r w:rsidRPr="003A18B8">
        <w:rPr>
          <w:rFonts w:ascii="Times New Roman" w:hAnsi="Times New Roman" w:cs="Times New Roman"/>
          <w:sz w:val="24"/>
          <w:szCs w:val="24"/>
        </w:rPr>
        <w:t xml:space="preserve"> nustatyti principai ir atitinkamos padėties negalima ištaisyti.</w:t>
      </w:r>
    </w:p>
    <w:p w14:paraId="4CA845C6" w14:textId="2E031920"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9</w:t>
      </w:r>
      <w:r w:rsidRPr="003A18B8">
        <w:rPr>
          <w:rFonts w:ascii="Times New Roman" w:hAnsi="Times New Roman" w:cs="Times New Roman"/>
          <w:sz w:val="24"/>
          <w:szCs w:val="24"/>
        </w:rPr>
        <w:t xml:space="preserve">.3. Ginčai dėl pirkimo nagrinėjami, žala tiekėjui atlyginama, pirkimo sutartis pripažįstama negaliojančia bei alternatyvios sankcijos taikomos vadovaujantis </w:t>
      </w:r>
      <w:hyperlink r:id="rId19" w:tgtFrame="_blank" w:history="1">
        <w:r w:rsidRPr="003A18B8">
          <w:rPr>
            <w:rFonts w:ascii="Times New Roman" w:hAnsi="Times New Roman" w:cs="Times New Roman"/>
            <w:sz w:val="24"/>
            <w:szCs w:val="24"/>
          </w:rPr>
          <w:t>VPĮ VII skyriaus</w:t>
        </w:r>
      </w:hyperlink>
      <w:r w:rsidRPr="003A18B8">
        <w:rPr>
          <w:rFonts w:ascii="Times New Roman" w:hAnsi="Times New Roman" w:cs="Times New Roman"/>
          <w:sz w:val="24"/>
          <w:szCs w:val="24"/>
        </w:rPr>
        <w:t xml:space="preserve"> nuostatomis.</w:t>
      </w:r>
    </w:p>
    <w:p w14:paraId="354B24F2" w14:textId="0EB6C720" w:rsidR="00E12579" w:rsidRDefault="00D209E0" w:rsidP="00DC2C49">
      <w:pPr>
        <w:spacing w:after="0" w:line="240" w:lineRule="auto"/>
        <w:jc w:val="center"/>
        <w:outlineLvl w:val="0"/>
        <w:rPr>
          <w:rFonts w:ascii="Times New Roman" w:eastAsia="Arial Unicode MS" w:hAnsi="Times New Roman" w:cs="Times New Roman"/>
          <w:b/>
          <w:bCs/>
          <w:caps/>
          <w:color w:val="000000"/>
          <w:spacing w:val="4"/>
          <w:sz w:val="24"/>
          <w:szCs w:val="24"/>
        </w:rPr>
      </w:pPr>
      <w:r w:rsidRPr="003A18B8">
        <w:rPr>
          <w:rFonts w:ascii="Times New Roman" w:eastAsia="Arial Unicode MS" w:hAnsi="Times New Roman" w:cs="Times New Roman"/>
          <w:b/>
          <w:bCs/>
          <w:caps/>
          <w:color w:val="000000"/>
          <w:spacing w:val="4"/>
          <w:sz w:val="24"/>
          <w:szCs w:val="24"/>
        </w:rPr>
        <w:t>X. PIRKIMO SĄLYGŲ PRIEDAI</w:t>
      </w:r>
    </w:p>
    <w:p w14:paraId="1501C1DD" w14:textId="77777777" w:rsidR="00DC2C49" w:rsidRPr="00DC2C49" w:rsidRDefault="00DC2C49" w:rsidP="00DC2C49">
      <w:pPr>
        <w:spacing w:after="0" w:line="240" w:lineRule="auto"/>
        <w:jc w:val="center"/>
        <w:outlineLvl w:val="0"/>
        <w:rPr>
          <w:rFonts w:ascii="Times New Roman" w:eastAsia="Arial Unicode MS" w:hAnsi="Times New Roman" w:cs="Times New Roman"/>
          <w:b/>
          <w:bCs/>
          <w:caps/>
          <w:color w:val="000000"/>
          <w:spacing w:val="4"/>
          <w:sz w:val="24"/>
          <w:szCs w:val="24"/>
        </w:rPr>
      </w:pPr>
    </w:p>
    <w:p w14:paraId="3BD349BC" w14:textId="065E240B" w:rsidR="00DF20A3" w:rsidRPr="00117DBA" w:rsidRDefault="009A4193" w:rsidP="000111A9">
      <w:pPr>
        <w:pStyle w:val="prastasistinklapis"/>
        <w:spacing w:before="0" w:beforeAutospacing="0" w:after="0" w:afterAutospacing="0"/>
        <w:ind w:firstLine="1296"/>
        <w:jc w:val="both"/>
        <w:rPr>
          <w:rFonts w:ascii="Times New Roman" w:hAnsi="Times New Roman" w:cs="Times New Roman"/>
        </w:rPr>
      </w:pPr>
      <w:r w:rsidRPr="00117DBA">
        <w:rPr>
          <w:rFonts w:ascii="Times New Roman" w:hAnsi="Times New Roman" w:cs="Times New Roman"/>
        </w:rPr>
        <w:t>10</w:t>
      </w:r>
      <w:r w:rsidR="000E4B9B" w:rsidRPr="00117DBA">
        <w:rPr>
          <w:rFonts w:ascii="Times New Roman" w:hAnsi="Times New Roman" w:cs="Times New Roman"/>
        </w:rPr>
        <w:t xml:space="preserve">.1. 1 priedas. </w:t>
      </w:r>
      <w:r w:rsidR="00E12579" w:rsidRPr="00117DBA">
        <w:rPr>
          <w:rFonts w:ascii="Times New Roman" w:hAnsi="Times New Roman" w:cs="Times New Roman"/>
        </w:rPr>
        <w:t>Techninė specifikacija.</w:t>
      </w:r>
    </w:p>
    <w:p w14:paraId="7AE87F40" w14:textId="2A87283A" w:rsidR="00B55C22" w:rsidRPr="00117DBA" w:rsidRDefault="009A4193" w:rsidP="00B22285">
      <w:pPr>
        <w:pStyle w:val="prastasistinklapis"/>
        <w:spacing w:before="0" w:beforeAutospacing="0" w:after="0" w:afterAutospacing="0"/>
        <w:ind w:firstLine="1296"/>
        <w:jc w:val="both"/>
        <w:rPr>
          <w:rFonts w:ascii="Times New Roman" w:hAnsi="Times New Roman" w:cs="Times New Roman"/>
        </w:rPr>
      </w:pPr>
      <w:r w:rsidRPr="00117DBA">
        <w:rPr>
          <w:rFonts w:ascii="Times New Roman" w:hAnsi="Times New Roman" w:cs="Times New Roman"/>
        </w:rPr>
        <w:t>10</w:t>
      </w:r>
      <w:r w:rsidR="000E4B9B" w:rsidRPr="00117DBA">
        <w:rPr>
          <w:rFonts w:ascii="Times New Roman" w:hAnsi="Times New Roman" w:cs="Times New Roman"/>
        </w:rPr>
        <w:t xml:space="preserve">.2. 2 priedas. </w:t>
      </w:r>
      <w:r w:rsidR="00E12579" w:rsidRPr="00117DBA">
        <w:rPr>
          <w:rFonts w:ascii="Times New Roman" w:hAnsi="Times New Roman" w:cs="Times New Roman"/>
        </w:rPr>
        <w:t>Pasiūlymo forma.</w:t>
      </w:r>
    </w:p>
    <w:p w14:paraId="21D1C9CB" w14:textId="5674D476" w:rsidR="00E14382" w:rsidRPr="00117DBA" w:rsidRDefault="009A4193" w:rsidP="001A3814">
      <w:pPr>
        <w:pStyle w:val="prastasistinklapis"/>
        <w:spacing w:before="0" w:beforeAutospacing="0" w:after="0" w:afterAutospacing="0"/>
        <w:ind w:firstLine="1296"/>
        <w:jc w:val="both"/>
        <w:rPr>
          <w:rFonts w:ascii="Times New Roman" w:hAnsi="Times New Roman" w:cs="Times New Roman"/>
        </w:rPr>
      </w:pPr>
      <w:r w:rsidRPr="00117DBA">
        <w:rPr>
          <w:rFonts w:ascii="Times New Roman" w:hAnsi="Times New Roman" w:cs="Times New Roman"/>
        </w:rPr>
        <w:t>10.</w:t>
      </w:r>
      <w:r w:rsidR="00B22285" w:rsidRPr="00117DBA">
        <w:rPr>
          <w:rFonts w:ascii="Times New Roman" w:hAnsi="Times New Roman" w:cs="Times New Roman"/>
        </w:rPr>
        <w:t>3</w:t>
      </w:r>
      <w:r w:rsidR="00D80FC5" w:rsidRPr="00117DBA">
        <w:rPr>
          <w:rFonts w:ascii="Times New Roman" w:hAnsi="Times New Roman" w:cs="Times New Roman"/>
        </w:rPr>
        <w:t>.</w:t>
      </w:r>
      <w:r w:rsidR="00B22285" w:rsidRPr="00117DBA">
        <w:rPr>
          <w:rFonts w:ascii="Times New Roman" w:hAnsi="Times New Roman" w:cs="Times New Roman"/>
        </w:rPr>
        <w:t xml:space="preserve"> 3</w:t>
      </w:r>
      <w:r w:rsidR="001A2863" w:rsidRPr="00117DBA">
        <w:rPr>
          <w:rFonts w:ascii="Times New Roman" w:hAnsi="Times New Roman" w:cs="Times New Roman"/>
        </w:rPr>
        <w:t xml:space="preserve"> priedas.</w:t>
      </w:r>
      <w:r w:rsidR="005D6FE2" w:rsidRPr="00117DBA">
        <w:rPr>
          <w:rFonts w:ascii="Times New Roman" w:hAnsi="Times New Roman" w:cs="Times New Roman"/>
        </w:rPr>
        <w:t xml:space="preserve"> </w:t>
      </w:r>
      <w:r w:rsidR="00E14382" w:rsidRPr="00117DBA">
        <w:rPr>
          <w:rFonts w:ascii="Times New Roman" w:hAnsi="Times New Roman" w:cs="Times New Roman"/>
        </w:rPr>
        <w:t>Sutarties projektas.</w:t>
      </w:r>
    </w:p>
    <w:sectPr w:rsidR="00E14382" w:rsidRPr="00117DBA" w:rsidSect="00155A29">
      <w:headerReference w:type="even" r:id="rId20"/>
      <w:headerReference w:type="default" r:id="rId21"/>
      <w:footerReference w:type="even" r:id="rId22"/>
      <w:footerReference w:type="default" r:id="rId23"/>
      <w:headerReference w:type="first" r:id="rId24"/>
      <w:footerReference w:type="first" r:id="rId25"/>
      <w:pgSz w:w="12240" w:h="15840"/>
      <w:pgMar w:top="1134" w:right="567" w:bottom="1702" w:left="1701" w:header="567" w:footer="567" w:gutter="0"/>
      <w:cols w:space="1296"/>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28E8E9" w14:textId="77777777" w:rsidR="00E02974" w:rsidRDefault="00E02974">
      <w:pPr>
        <w:spacing w:after="0" w:line="240" w:lineRule="auto"/>
      </w:pPr>
      <w:r>
        <w:separator/>
      </w:r>
    </w:p>
  </w:endnote>
  <w:endnote w:type="continuationSeparator" w:id="0">
    <w:p w14:paraId="4FD954B6" w14:textId="77777777" w:rsidR="00E02974" w:rsidRDefault="00E029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7EC00E" w14:textId="77777777" w:rsidR="00C07F81" w:rsidRDefault="00C07F81">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316969" w14:textId="77777777" w:rsidR="00C07F81" w:rsidRDefault="00C07F81">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6F7E9E" w14:textId="77777777" w:rsidR="00C07F81" w:rsidRDefault="00C07F81">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BB31A3" w14:textId="77777777" w:rsidR="00E02974" w:rsidRDefault="00E02974">
      <w:pPr>
        <w:spacing w:after="0" w:line="240" w:lineRule="auto"/>
      </w:pPr>
      <w:r>
        <w:separator/>
      </w:r>
    </w:p>
  </w:footnote>
  <w:footnote w:type="continuationSeparator" w:id="0">
    <w:p w14:paraId="055C1C07" w14:textId="77777777" w:rsidR="00E02974" w:rsidRDefault="00E029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5B509C" w14:textId="77777777" w:rsidR="00C07F81" w:rsidRDefault="00C07F81">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25F9F" w14:textId="77777777" w:rsidR="008F689F" w:rsidRDefault="00DF20A3">
    <w:pPr>
      <w:pStyle w:val="Antrats"/>
      <w:jc w:val="center"/>
    </w:pPr>
    <w:r>
      <w:fldChar w:fldCharType="begin"/>
    </w:r>
    <w:r>
      <w:instrText>PAGE   \* MERGEFORMAT</w:instrText>
    </w:r>
    <w:r>
      <w:fldChar w:fldCharType="separate"/>
    </w:r>
    <w:r w:rsidR="00522A1E">
      <w:rPr>
        <w:noProof/>
      </w:rPr>
      <w:t>2</w:t>
    </w:r>
    <w:r>
      <w:rPr>
        <w:noProof/>
      </w:rPr>
      <w:fldChar w:fldCharType="end"/>
    </w:r>
  </w:p>
  <w:p w14:paraId="0A5B27C3" w14:textId="77777777" w:rsidR="008F689F" w:rsidRDefault="008F689F">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5600EF" w14:textId="77777777" w:rsidR="00C07F81" w:rsidRDefault="00C07F81">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32298"/>
    <w:multiLevelType w:val="hybridMultilevel"/>
    <w:tmpl w:val="B44C737C"/>
    <w:lvl w:ilvl="0" w:tplc="B55C2F18">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6ECE32D3"/>
    <w:multiLevelType w:val="multilevel"/>
    <w:tmpl w:val="F3C8E74C"/>
    <w:lvl w:ilvl="0">
      <w:start w:val="1"/>
      <w:numFmt w:val="decimal"/>
      <w:lvlText w:val="%1."/>
      <w:lvlJc w:val="left"/>
      <w:pPr>
        <w:ind w:left="720" w:hanging="360"/>
      </w:pPr>
      <w:rPr>
        <w:b/>
        <w:bCs/>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
    <w:nsid w:val="78E4261D"/>
    <w:multiLevelType w:val="hybridMultilevel"/>
    <w:tmpl w:val="64104C7A"/>
    <w:lvl w:ilvl="0" w:tplc="CCE8804A">
      <w:start w:val="16"/>
      <w:numFmt w:val="decimal"/>
      <w:lvlText w:val="%1."/>
      <w:lvlJc w:val="left"/>
      <w:pPr>
        <w:ind w:left="2771" w:hanging="360"/>
      </w:pPr>
      <w:rPr>
        <w:rFonts w:hint="default"/>
        <w:b w:val="0"/>
        <w:bCs w:val="0"/>
        <w:i w:val="0"/>
        <w:iCs/>
      </w:rPr>
    </w:lvl>
    <w:lvl w:ilvl="1" w:tplc="B28AF168">
      <w:start w:val="1"/>
      <w:numFmt w:val="lowerLetter"/>
      <w:lvlText w:val="%2."/>
      <w:lvlJc w:val="left"/>
      <w:pPr>
        <w:ind w:left="1648" w:hanging="360"/>
      </w:pPr>
      <w:rPr>
        <w:b w:val="0"/>
        <w:bCs/>
      </w:rPr>
    </w:lvl>
    <w:lvl w:ilvl="2" w:tplc="0427001B">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abstractNumId w:val="1"/>
  </w:num>
  <w:num w:numId="2">
    <w:abstractNumId w:val="3"/>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111A9"/>
    <w:rsid w:val="0001165E"/>
    <w:rsid w:val="000119BD"/>
    <w:rsid w:val="00016590"/>
    <w:rsid w:val="00023C87"/>
    <w:rsid w:val="00027CBB"/>
    <w:rsid w:val="000339DC"/>
    <w:rsid w:val="00035061"/>
    <w:rsid w:val="00037262"/>
    <w:rsid w:val="00044113"/>
    <w:rsid w:val="00073312"/>
    <w:rsid w:val="00077BCD"/>
    <w:rsid w:val="00086411"/>
    <w:rsid w:val="00090F2C"/>
    <w:rsid w:val="000A432F"/>
    <w:rsid w:val="000A600E"/>
    <w:rsid w:val="000B472F"/>
    <w:rsid w:val="000C1CF8"/>
    <w:rsid w:val="000C48A9"/>
    <w:rsid w:val="000C4AFC"/>
    <w:rsid w:val="000D114C"/>
    <w:rsid w:val="000E4726"/>
    <w:rsid w:val="000E4B9B"/>
    <w:rsid w:val="000F0B77"/>
    <w:rsid w:val="000F70B5"/>
    <w:rsid w:val="001023AE"/>
    <w:rsid w:val="00106B2E"/>
    <w:rsid w:val="00111E0A"/>
    <w:rsid w:val="001139C9"/>
    <w:rsid w:val="00113F91"/>
    <w:rsid w:val="0011420B"/>
    <w:rsid w:val="00117870"/>
    <w:rsid w:val="00117DBA"/>
    <w:rsid w:val="001216CC"/>
    <w:rsid w:val="00137548"/>
    <w:rsid w:val="00146453"/>
    <w:rsid w:val="00146D5B"/>
    <w:rsid w:val="00155A29"/>
    <w:rsid w:val="00157710"/>
    <w:rsid w:val="001650EE"/>
    <w:rsid w:val="00165974"/>
    <w:rsid w:val="00165AD4"/>
    <w:rsid w:val="001861DF"/>
    <w:rsid w:val="00186C84"/>
    <w:rsid w:val="001973AE"/>
    <w:rsid w:val="001A2863"/>
    <w:rsid w:val="001A3814"/>
    <w:rsid w:val="001A3E3B"/>
    <w:rsid w:val="001B7158"/>
    <w:rsid w:val="001C2E8D"/>
    <w:rsid w:val="001C3CF1"/>
    <w:rsid w:val="001C4C41"/>
    <w:rsid w:val="001D2A95"/>
    <w:rsid w:val="001D3D6B"/>
    <w:rsid w:val="001E65DD"/>
    <w:rsid w:val="001F6EFB"/>
    <w:rsid w:val="00202C93"/>
    <w:rsid w:val="002103F1"/>
    <w:rsid w:val="00215A62"/>
    <w:rsid w:val="002203BF"/>
    <w:rsid w:val="00222670"/>
    <w:rsid w:val="00225EEE"/>
    <w:rsid w:val="002340EB"/>
    <w:rsid w:val="002571A6"/>
    <w:rsid w:val="002620A9"/>
    <w:rsid w:val="00272185"/>
    <w:rsid w:val="00293F90"/>
    <w:rsid w:val="002A2028"/>
    <w:rsid w:val="002A5143"/>
    <w:rsid w:val="002B18F3"/>
    <w:rsid w:val="002C27B9"/>
    <w:rsid w:val="002D05C1"/>
    <w:rsid w:val="002D20CE"/>
    <w:rsid w:val="002D2D5F"/>
    <w:rsid w:val="002E1D65"/>
    <w:rsid w:val="002E6E1F"/>
    <w:rsid w:val="002E7F3D"/>
    <w:rsid w:val="002F39BA"/>
    <w:rsid w:val="002F693B"/>
    <w:rsid w:val="00315D11"/>
    <w:rsid w:val="003266F6"/>
    <w:rsid w:val="003306EC"/>
    <w:rsid w:val="00334275"/>
    <w:rsid w:val="003353BC"/>
    <w:rsid w:val="00350F52"/>
    <w:rsid w:val="003547B0"/>
    <w:rsid w:val="00376161"/>
    <w:rsid w:val="00377E78"/>
    <w:rsid w:val="00393D3D"/>
    <w:rsid w:val="00397D5C"/>
    <w:rsid w:val="00397E57"/>
    <w:rsid w:val="003A18B8"/>
    <w:rsid w:val="003A6AC1"/>
    <w:rsid w:val="003B4DBC"/>
    <w:rsid w:val="003C0355"/>
    <w:rsid w:val="003D5E9A"/>
    <w:rsid w:val="003D772D"/>
    <w:rsid w:val="003E3F2A"/>
    <w:rsid w:val="003F5B9D"/>
    <w:rsid w:val="004045F9"/>
    <w:rsid w:val="004113DF"/>
    <w:rsid w:val="00415878"/>
    <w:rsid w:val="00417783"/>
    <w:rsid w:val="004204A6"/>
    <w:rsid w:val="00427091"/>
    <w:rsid w:val="00427A53"/>
    <w:rsid w:val="00441AAE"/>
    <w:rsid w:val="0045360D"/>
    <w:rsid w:val="00454E17"/>
    <w:rsid w:val="004A7183"/>
    <w:rsid w:val="004B5B16"/>
    <w:rsid w:val="004C6BD9"/>
    <w:rsid w:val="004D0E63"/>
    <w:rsid w:val="004D69E9"/>
    <w:rsid w:val="004D71E7"/>
    <w:rsid w:val="004D78AE"/>
    <w:rsid w:val="004E686B"/>
    <w:rsid w:val="004F6BC9"/>
    <w:rsid w:val="005062D6"/>
    <w:rsid w:val="00510F35"/>
    <w:rsid w:val="00512DF8"/>
    <w:rsid w:val="005143CC"/>
    <w:rsid w:val="0051507B"/>
    <w:rsid w:val="00522A1E"/>
    <w:rsid w:val="00531486"/>
    <w:rsid w:val="005336D7"/>
    <w:rsid w:val="00535F64"/>
    <w:rsid w:val="0053730B"/>
    <w:rsid w:val="00540BBE"/>
    <w:rsid w:val="00550B06"/>
    <w:rsid w:val="0056362F"/>
    <w:rsid w:val="00565DE0"/>
    <w:rsid w:val="005779E8"/>
    <w:rsid w:val="00581283"/>
    <w:rsid w:val="00581439"/>
    <w:rsid w:val="00581E69"/>
    <w:rsid w:val="00585988"/>
    <w:rsid w:val="005A2767"/>
    <w:rsid w:val="005A7A2A"/>
    <w:rsid w:val="005C7739"/>
    <w:rsid w:val="005D6FE2"/>
    <w:rsid w:val="005F0B76"/>
    <w:rsid w:val="005F387F"/>
    <w:rsid w:val="006011F9"/>
    <w:rsid w:val="00605187"/>
    <w:rsid w:val="006110BB"/>
    <w:rsid w:val="006113EA"/>
    <w:rsid w:val="00617F0C"/>
    <w:rsid w:val="00620B9A"/>
    <w:rsid w:val="00620E3A"/>
    <w:rsid w:val="00620EE5"/>
    <w:rsid w:val="00633309"/>
    <w:rsid w:val="00636842"/>
    <w:rsid w:val="00640EFC"/>
    <w:rsid w:val="00641D9B"/>
    <w:rsid w:val="00655595"/>
    <w:rsid w:val="00672E98"/>
    <w:rsid w:val="006761F7"/>
    <w:rsid w:val="00681964"/>
    <w:rsid w:val="00681AD6"/>
    <w:rsid w:val="006871A6"/>
    <w:rsid w:val="00696BF1"/>
    <w:rsid w:val="006A4ABD"/>
    <w:rsid w:val="006A6DEF"/>
    <w:rsid w:val="006B4C96"/>
    <w:rsid w:val="006D4178"/>
    <w:rsid w:val="006D68A3"/>
    <w:rsid w:val="006E1057"/>
    <w:rsid w:val="006F2D86"/>
    <w:rsid w:val="006F4DAB"/>
    <w:rsid w:val="00700C71"/>
    <w:rsid w:val="00702947"/>
    <w:rsid w:val="00706938"/>
    <w:rsid w:val="00707043"/>
    <w:rsid w:val="00715264"/>
    <w:rsid w:val="007259DC"/>
    <w:rsid w:val="007453DA"/>
    <w:rsid w:val="00752071"/>
    <w:rsid w:val="0075621C"/>
    <w:rsid w:val="0075686B"/>
    <w:rsid w:val="00756A52"/>
    <w:rsid w:val="00760228"/>
    <w:rsid w:val="00765F13"/>
    <w:rsid w:val="007667BB"/>
    <w:rsid w:val="007823AA"/>
    <w:rsid w:val="0079378A"/>
    <w:rsid w:val="00795156"/>
    <w:rsid w:val="007968C7"/>
    <w:rsid w:val="007A3772"/>
    <w:rsid w:val="007A4C37"/>
    <w:rsid w:val="007B0427"/>
    <w:rsid w:val="007C58A3"/>
    <w:rsid w:val="007C6FDF"/>
    <w:rsid w:val="007D0DBA"/>
    <w:rsid w:val="007D2A62"/>
    <w:rsid w:val="007D352F"/>
    <w:rsid w:val="007D6A7D"/>
    <w:rsid w:val="007E7D75"/>
    <w:rsid w:val="007F1EC1"/>
    <w:rsid w:val="00812610"/>
    <w:rsid w:val="008247C9"/>
    <w:rsid w:val="00825368"/>
    <w:rsid w:val="00826456"/>
    <w:rsid w:val="00826A22"/>
    <w:rsid w:val="008357E4"/>
    <w:rsid w:val="00835B4D"/>
    <w:rsid w:val="008365E4"/>
    <w:rsid w:val="008469EA"/>
    <w:rsid w:val="008617A7"/>
    <w:rsid w:val="00876D91"/>
    <w:rsid w:val="008836A8"/>
    <w:rsid w:val="0088572F"/>
    <w:rsid w:val="00895B30"/>
    <w:rsid w:val="008A09D1"/>
    <w:rsid w:val="008B1F4A"/>
    <w:rsid w:val="008B2A6C"/>
    <w:rsid w:val="008B2F2B"/>
    <w:rsid w:val="008B7873"/>
    <w:rsid w:val="008C6367"/>
    <w:rsid w:val="008D1DBA"/>
    <w:rsid w:val="008D7B77"/>
    <w:rsid w:val="008F689F"/>
    <w:rsid w:val="00900C7E"/>
    <w:rsid w:val="00904E7C"/>
    <w:rsid w:val="0090741A"/>
    <w:rsid w:val="00916CB5"/>
    <w:rsid w:val="009178AE"/>
    <w:rsid w:val="009258EC"/>
    <w:rsid w:val="00931062"/>
    <w:rsid w:val="0095158A"/>
    <w:rsid w:val="00952C12"/>
    <w:rsid w:val="00956DE3"/>
    <w:rsid w:val="0097082E"/>
    <w:rsid w:val="00970F7E"/>
    <w:rsid w:val="00974658"/>
    <w:rsid w:val="00976600"/>
    <w:rsid w:val="009857F4"/>
    <w:rsid w:val="0098668D"/>
    <w:rsid w:val="00986D2D"/>
    <w:rsid w:val="00986D97"/>
    <w:rsid w:val="009878A8"/>
    <w:rsid w:val="00994367"/>
    <w:rsid w:val="009A4193"/>
    <w:rsid w:val="009B058E"/>
    <w:rsid w:val="009B368C"/>
    <w:rsid w:val="009B4A9C"/>
    <w:rsid w:val="009C0634"/>
    <w:rsid w:val="009D0CE5"/>
    <w:rsid w:val="009E4833"/>
    <w:rsid w:val="009F5B68"/>
    <w:rsid w:val="00A124C0"/>
    <w:rsid w:val="00A156FF"/>
    <w:rsid w:val="00A16B99"/>
    <w:rsid w:val="00A177DF"/>
    <w:rsid w:val="00A3127D"/>
    <w:rsid w:val="00A34165"/>
    <w:rsid w:val="00A523DD"/>
    <w:rsid w:val="00A561BA"/>
    <w:rsid w:val="00A569A1"/>
    <w:rsid w:val="00A57376"/>
    <w:rsid w:val="00A67670"/>
    <w:rsid w:val="00A76432"/>
    <w:rsid w:val="00A764DA"/>
    <w:rsid w:val="00A8073C"/>
    <w:rsid w:val="00A862D8"/>
    <w:rsid w:val="00A87B9E"/>
    <w:rsid w:val="00A91705"/>
    <w:rsid w:val="00A91CC7"/>
    <w:rsid w:val="00AA02D7"/>
    <w:rsid w:val="00AA0A19"/>
    <w:rsid w:val="00AA366C"/>
    <w:rsid w:val="00AB3671"/>
    <w:rsid w:val="00AB41AA"/>
    <w:rsid w:val="00AB7D2B"/>
    <w:rsid w:val="00AD1675"/>
    <w:rsid w:val="00AD5C9C"/>
    <w:rsid w:val="00AD7737"/>
    <w:rsid w:val="00AE01A6"/>
    <w:rsid w:val="00AE29BF"/>
    <w:rsid w:val="00AE2FC6"/>
    <w:rsid w:val="00AF1FE3"/>
    <w:rsid w:val="00AF2895"/>
    <w:rsid w:val="00B15872"/>
    <w:rsid w:val="00B17DA2"/>
    <w:rsid w:val="00B20388"/>
    <w:rsid w:val="00B207AC"/>
    <w:rsid w:val="00B22285"/>
    <w:rsid w:val="00B234E1"/>
    <w:rsid w:val="00B25394"/>
    <w:rsid w:val="00B31F55"/>
    <w:rsid w:val="00B439B9"/>
    <w:rsid w:val="00B4681A"/>
    <w:rsid w:val="00B5127B"/>
    <w:rsid w:val="00B52C44"/>
    <w:rsid w:val="00B55415"/>
    <w:rsid w:val="00B55C22"/>
    <w:rsid w:val="00B60BDE"/>
    <w:rsid w:val="00B62800"/>
    <w:rsid w:val="00B63CE5"/>
    <w:rsid w:val="00B87E8A"/>
    <w:rsid w:val="00B91286"/>
    <w:rsid w:val="00B95456"/>
    <w:rsid w:val="00BB2C22"/>
    <w:rsid w:val="00BC1011"/>
    <w:rsid w:val="00BC1D67"/>
    <w:rsid w:val="00BE253C"/>
    <w:rsid w:val="00BE29BA"/>
    <w:rsid w:val="00BE3E90"/>
    <w:rsid w:val="00BE46CC"/>
    <w:rsid w:val="00BE7206"/>
    <w:rsid w:val="00C00302"/>
    <w:rsid w:val="00C041C6"/>
    <w:rsid w:val="00C07F81"/>
    <w:rsid w:val="00C10F25"/>
    <w:rsid w:val="00C121FA"/>
    <w:rsid w:val="00C17139"/>
    <w:rsid w:val="00C22F51"/>
    <w:rsid w:val="00C44717"/>
    <w:rsid w:val="00C52B14"/>
    <w:rsid w:val="00C52C37"/>
    <w:rsid w:val="00C54354"/>
    <w:rsid w:val="00C56C4B"/>
    <w:rsid w:val="00C71342"/>
    <w:rsid w:val="00C72FCF"/>
    <w:rsid w:val="00C7317F"/>
    <w:rsid w:val="00C74BBB"/>
    <w:rsid w:val="00C74C11"/>
    <w:rsid w:val="00C8694C"/>
    <w:rsid w:val="00C93C00"/>
    <w:rsid w:val="00C9563B"/>
    <w:rsid w:val="00CA7A2B"/>
    <w:rsid w:val="00CB2F32"/>
    <w:rsid w:val="00CB378A"/>
    <w:rsid w:val="00CC728B"/>
    <w:rsid w:val="00CD0671"/>
    <w:rsid w:val="00CD7211"/>
    <w:rsid w:val="00CE1C19"/>
    <w:rsid w:val="00CE6FEA"/>
    <w:rsid w:val="00CF4A33"/>
    <w:rsid w:val="00CF58F0"/>
    <w:rsid w:val="00CF5BC8"/>
    <w:rsid w:val="00D03D31"/>
    <w:rsid w:val="00D03F49"/>
    <w:rsid w:val="00D06C5B"/>
    <w:rsid w:val="00D17BFB"/>
    <w:rsid w:val="00D209E0"/>
    <w:rsid w:val="00D25EE0"/>
    <w:rsid w:val="00D345BE"/>
    <w:rsid w:val="00D35E5E"/>
    <w:rsid w:val="00D36009"/>
    <w:rsid w:val="00D41FD6"/>
    <w:rsid w:val="00D440FC"/>
    <w:rsid w:val="00D542B9"/>
    <w:rsid w:val="00D542E1"/>
    <w:rsid w:val="00D80FC5"/>
    <w:rsid w:val="00D9345C"/>
    <w:rsid w:val="00DA57BD"/>
    <w:rsid w:val="00DA64AD"/>
    <w:rsid w:val="00DB2576"/>
    <w:rsid w:val="00DB297C"/>
    <w:rsid w:val="00DB581D"/>
    <w:rsid w:val="00DB6369"/>
    <w:rsid w:val="00DC0AB9"/>
    <w:rsid w:val="00DC2C49"/>
    <w:rsid w:val="00DC371A"/>
    <w:rsid w:val="00DC3E70"/>
    <w:rsid w:val="00DD5933"/>
    <w:rsid w:val="00DD644A"/>
    <w:rsid w:val="00DE2F00"/>
    <w:rsid w:val="00DF0D9A"/>
    <w:rsid w:val="00DF1A60"/>
    <w:rsid w:val="00DF20A3"/>
    <w:rsid w:val="00DF266A"/>
    <w:rsid w:val="00E02974"/>
    <w:rsid w:val="00E056B6"/>
    <w:rsid w:val="00E058E6"/>
    <w:rsid w:val="00E100F8"/>
    <w:rsid w:val="00E114AA"/>
    <w:rsid w:val="00E12579"/>
    <w:rsid w:val="00E14382"/>
    <w:rsid w:val="00E202B6"/>
    <w:rsid w:val="00E20FF4"/>
    <w:rsid w:val="00E27B96"/>
    <w:rsid w:val="00E357C3"/>
    <w:rsid w:val="00E43DDA"/>
    <w:rsid w:val="00E44020"/>
    <w:rsid w:val="00E52E48"/>
    <w:rsid w:val="00E61D1C"/>
    <w:rsid w:val="00E63BEF"/>
    <w:rsid w:val="00E816C7"/>
    <w:rsid w:val="00E855C0"/>
    <w:rsid w:val="00E93256"/>
    <w:rsid w:val="00E93FCE"/>
    <w:rsid w:val="00EA1499"/>
    <w:rsid w:val="00EC1ACA"/>
    <w:rsid w:val="00EC3C56"/>
    <w:rsid w:val="00EC4248"/>
    <w:rsid w:val="00ED52A4"/>
    <w:rsid w:val="00ED7427"/>
    <w:rsid w:val="00EE3B6B"/>
    <w:rsid w:val="00EF30E6"/>
    <w:rsid w:val="00EF3B77"/>
    <w:rsid w:val="00EF7486"/>
    <w:rsid w:val="00F01976"/>
    <w:rsid w:val="00F0260F"/>
    <w:rsid w:val="00F04CBD"/>
    <w:rsid w:val="00F06D49"/>
    <w:rsid w:val="00F16332"/>
    <w:rsid w:val="00F31823"/>
    <w:rsid w:val="00F32404"/>
    <w:rsid w:val="00F34870"/>
    <w:rsid w:val="00F354B9"/>
    <w:rsid w:val="00F35ABA"/>
    <w:rsid w:val="00F4283A"/>
    <w:rsid w:val="00F42C81"/>
    <w:rsid w:val="00F53416"/>
    <w:rsid w:val="00F5352E"/>
    <w:rsid w:val="00F63BEC"/>
    <w:rsid w:val="00F67F98"/>
    <w:rsid w:val="00F700CC"/>
    <w:rsid w:val="00F87AC7"/>
    <w:rsid w:val="00F9271C"/>
    <w:rsid w:val="00F928F4"/>
    <w:rsid w:val="00F92AB1"/>
    <w:rsid w:val="00FA4791"/>
    <w:rsid w:val="00FB1281"/>
    <w:rsid w:val="00FC2EB7"/>
    <w:rsid w:val="00FD42DF"/>
    <w:rsid w:val="00FD7300"/>
    <w:rsid w:val="00FE502A"/>
    <w:rsid w:val="00FF2131"/>
    <w:rsid w:val="00FF52F6"/>
    <w:rsid w:val="00FF69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character" w:customStyle="1" w:styleId="normal-h">
    <w:name w:val="normal-h"/>
    <w:basedOn w:val="Numatytasispastraiposriftas"/>
    <w:rsid w:val="00D440FC"/>
  </w:style>
  <w:style w:type="character" w:customStyle="1" w:styleId="wysiwyg-color-black">
    <w:name w:val="wysiwyg-color-black"/>
    <w:basedOn w:val="Numatytasispastraiposriftas"/>
    <w:rsid w:val="009258EC"/>
  </w:style>
  <w:style w:type="paragraph" w:styleId="Debesliotekstas">
    <w:name w:val="Balloon Text"/>
    <w:basedOn w:val="prastasis"/>
    <w:link w:val="DebesliotekstasDiagrama"/>
    <w:uiPriority w:val="99"/>
    <w:semiHidden/>
    <w:unhideWhenUsed/>
    <w:rsid w:val="00F67F9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67F98"/>
    <w:rPr>
      <w:rFonts w:ascii="Tahoma" w:eastAsia="Times New Roman" w:hAnsi="Tahoma" w:cs="Tahoma"/>
      <w:sz w:val="16"/>
      <w:szCs w:val="16"/>
      <w:lang w:eastAsia="lt-LT"/>
    </w:rPr>
  </w:style>
  <w:style w:type="table" w:styleId="Lentelstinklelis">
    <w:name w:val="Table Grid"/>
    <w:basedOn w:val="prastojilentel"/>
    <w:rsid w:val="002203B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203BF"/>
    <w:pPr>
      <w:ind w:left="720"/>
      <w:contextualSpacing/>
    </w:pPr>
  </w:style>
  <w:style w:type="paragraph" w:customStyle="1" w:styleId="Body2">
    <w:name w:val="Body 2"/>
    <w:rsid w:val="004E686B"/>
    <w:pPr>
      <w:suppressAutoHyphens/>
      <w:spacing w:after="40" w:line="240" w:lineRule="auto"/>
      <w:jc w:val="both"/>
    </w:pPr>
    <w:rPr>
      <w:rFonts w:ascii="Times New Roman" w:eastAsia="Arial Unicode MS" w:hAnsi="Times New Roman" w:cs="Arial Unicode MS"/>
      <w:color w:val="000000"/>
      <w:lang w:val="en-US" w:eastAsia="lt-LT"/>
    </w:rPr>
  </w:style>
  <w:style w:type="paragraph" w:styleId="Puslapioinaostekstas">
    <w:name w:val="footnote text"/>
    <w:basedOn w:val="prastasis"/>
    <w:link w:val="PuslapioinaostekstasDiagrama"/>
    <w:uiPriority w:val="99"/>
    <w:semiHidden/>
    <w:unhideWhenUsed/>
    <w:rsid w:val="00A177D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177DF"/>
    <w:rPr>
      <w:rFonts w:ascii="Calibri" w:eastAsia="Times New Roman" w:hAnsi="Calibri" w:cs="Calibri"/>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semiHidden/>
    <w:unhideWhenUsed/>
    <w:rsid w:val="00A177DF"/>
    <w:rPr>
      <w:vertAlign w:val="superscript"/>
    </w:rPr>
  </w:style>
  <w:style w:type="table" w:customStyle="1" w:styleId="TableGrid3">
    <w:name w:val="Table Grid3"/>
    <w:basedOn w:val="prastojilentel"/>
    <w:uiPriority w:val="39"/>
    <w:rsid w:val="00A177DF"/>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character" w:customStyle="1" w:styleId="normal-h">
    <w:name w:val="normal-h"/>
    <w:basedOn w:val="Numatytasispastraiposriftas"/>
    <w:rsid w:val="00D440FC"/>
  </w:style>
  <w:style w:type="character" w:customStyle="1" w:styleId="wysiwyg-color-black">
    <w:name w:val="wysiwyg-color-black"/>
    <w:basedOn w:val="Numatytasispastraiposriftas"/>
    <w:rsid w:val="009258EC"/>
  </w:style>
  <w:style w:type="paragraph" w:styleId="Debesliotekstas">
    <w:name w:val="Balloon Text"/>
    <w:basedOn w:val="prastasis"/>
    <w:link w:val="DebesliotekstasDiagrama"/>
    <w:uiPriority w:val="99"/>
    <w:semiHidden/>
    <w:unhideWhenUsed/>
    <w:rsid w:val="00F67F9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67F98"/>
    <w:rPr>
      <w:rFonts w:ascii="Tahoma" w:eastAsia="Times New Roman" w:hAnsi="Tahoma" w:cs="Tahoma"/>
      <w:sz w:val="16"/>
      <w:szCs w:val="16"/>
      <w:lang w:eastAsia="lt-LT"/>
    </w:rPr>
  </w:style>
  <w:style w:type="table" w:styleId="Lentelstinklelis">
    <w:name w:val="Table Grid"/>
    <w:basedOn w:val="prastojilentel"/>
    <w:rsid w:val="002203B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203BF"/>
    <w:pPr>
      <w:ind w:left="720"/>
      <w:contextualSpacing/>
    </w:pPr>
  </w:style>
  <w:style w:type="paragraph" w:customStyle="1" w:styleId="Body2">
    <w:name w:val="Body 2"/>
    <w:rsid w:val="004E686B"/>
    <w:pPr>
      <w:suppressAutoHyphens/>
      <w:spacing w:after="40" w:line="240" w:lineRule="auto"/>
      <w:jc w:val="both"/>
    </w:pPr>
    <w:rPr>
      <w:rFonts w:ascii="Times New Roman" w:eastAsia="Arial Unicode MS" w:hAnsi="Times New Roman" w:cs="Arial Unicode MS"/>
      <w:color w:val="000000"/>
      <w:lang w:val="en-US" w:eastAsia="lt-LT"/>
    </w:rPr>
  </w:style>
  <w:style w:type="paragraph" w:styleId="Puslapioinaostekstas">
    <w:name w:val="footnote text"/>
    <w:basedOn w:val="prastasis"/>
    <w:link w:val="PuslapioinaostekstasDiagrama"/>
    <w:uiPriority w:val="99"/>
    <w:semiHidden/>
    <w:unhideWhenUsed/>
    <w:rsid w:val="00A177D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177DF"/>
    <w:rPr>
      <w:rFonts w:ascii="Calibri" w:eastAsia="Times New Roman" w:hAnsi="Calibri" w:cs="Calibri"/>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semiHidden/>
    <w:unhideWhenUsed/>
    <w:rsid w:val="00A177DF"/>
    <w:rPr>
      <w:vertAlign w:val="superscript"/>
    </w:rPr>
  </w:style>
  <w:style w:type="table" w:customStyle="1" w:styleId="TableGrid3">
    <w:name w:val="Table Grid3"/>
    <w:basedOn w:val="prastojilentel"/>
    <w:uiPriority w:val="39"/>
    <w:rsid w:val="00A177DF"/>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093473">
      <w:bodyDiv w:val="1"/>
      <w:marLeft w:val="0"/>
      <w:marRight w:val="0"/>
      <w:marTop w:val="0"/>
      <w:marBottom w:val="0"/>
      <w:divBdr>
        <w:top w:val="none" w:sz="0" w:space="0" w:color="auto"/>
        <w:left w:val="none" w:sz="0" w:space="0" w:color="auto"/>
        <w:bottom w:val="none" w:sz="0" w:space="0" w:color="auto"/>
        <w:right w:val="none" w:sz="0" w:space="0" w:color="auto"/>
      </w:divBdr>
    </w:div>
    <w:div w:id="1394356562">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2054691519">
      <w:bodyDiv w:val="1"/>
      <w:marLeft w:val="0"/>
      <w:marRight w:val="0"/>
      <w:marTop w:val="0"/>
      <w:marBottom w:val="0"/>
      <w:divBdr>
        <w:top w:val="none" w:sz="0" w:space="0" w:color="auto"/>
        <w:left w:val="none" w:sz="0" w:space="0" w:color="auto"/>
        <w:bottom w:val="none" w:sz="0" w:space="0" w:color="auto"/>
        <w:right w:val="none" w:sz="0" w:space="0" w:color="auto"/>
      </w:divBdr>
    </w:div>
    <w:div w:id="209100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sa.smsm.lt/istaigu-vertinimas/pedagogu-kvalifikacijos-tobulinimo-istaigu-isorinis-vertinimas/akredituotos-istaigos/" TargetMode="External"/><Relationship Id="rId18" Type="http://schemas.openxmlformats.org/officeDocument/2006/relationships/hyperlink" Target="https://vpt.lrv.lt/uploads/vpt/documents/files/LT_versija/E_vedlys/4_convenience/VPI_17str1d.pd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E_vedlys/4_convenience/VPI_44str.pdf"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Kvalifikuotaselektroninisparasas.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vivaldybe@skuodas.lt"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s://vpt.lrv.lt/uploads/vpt/documents/files/LT_versija/E_vedlys/4_convenience/VPI_20str.pdf" TargetMode="External"/><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hyperlink" Target="https://vpt.lrv.lt/uploads/vpt/documents/files/LT_versija/E_vedlys/4_convenience/VPI_VIIsk.pdf"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s://vpt.lrv.lt/uploads/vpt/documents/files/LT_versija/E_vedlys/4_convenience/VPT_konfidencialumoisaiskinimas.pdf"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B34B7-9263-4AEB-BCB5-11FC28DFF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1</Pages>
  <Words>14412</Words>
  <Characters>8216</Characters>
  <Application>Microsoft Office Word</Application>
  <DocSecurity>0</DocSecurity>
  <Lines>68</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98</cp:revision>
  <cp:lastPrinted>2025-07-16T05:57:00Z</cp:lastPrinted>
  <dcterms:created xsi:type="dcterms:W3CDTF">2023-03-16T15:30:00Z</dcterms:created>
  <dcterms:modified xsi:type="dcterms:W3CDTF">2025-11-03T12:31:00Z</dcterms:modified>
</cp:coreProperties>
</file>